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6" w:rsidRPr="00180799" w:rsidRDefault="00180799" w:rsidP="00EA113F">
      <w:pPr>
        <w:jc w:val="center"/>
        <w:rPr>
          <w:rFonts w:asciiTheme="majorEastAsia" w:eastAsiaTheme="majorEastAsia" w:hAnsiTheme="majorEastAsia"/>
          <w:sz w:val="24"/>
          <w:szCs w:val="24"/>
        </w:rPr>
      </w:pPr>
      <w:bookmarkStart w:id="0" w:name="_GoBack"/>
      <w:bookmarkEnd w:id="0"/>
      <w:r w:rsidRPr="00180799">
        <w:rPr>
          <w:rFonts w:asciiTheme="majorEastAsia" w:eastAsiaTheme="majorEastAsia" w:hAnsiTheme="majorEastAsia" w:hint="eastAsia"/>
          <w:sz w:val="24"/>
          <w:szCs w:val="24"/>
        </w:rPr>
        <w:t xml:space="preserve">質　問　回　答　</w:t>
      </w:r>
      <w:r w:rsidR="0065490E" w:rsidRPr="00180799">
        <w:rPr>
          <w:rFonts w:asciiTheme="majorEastAsia" w:eastAsiaTheme="majorEastAsia" w:hAnsiTheme="majorEastAsia" w:hint="eastAsia"/>
          <w:sz w:val="24"/>
          <w:szCs w:val="24"/>
        </w:rPr>
        <w:t>書</w:t>
      </w:r>
      <w:r w:rsidRPr="00180799">
        <w:rPr>
          <w:rFonts w:asciiTheme="majorEastAsia" w:eastAsiaTheme="majorEastAsia" w:hAnsiTheme="majorEastAsia" w:hint="eastAsia"/>
          <w:sz w:val="24"/>
          <w:szCs w:val="24"/>
        </w:rPr>
        <w:t xml:space="preserve">　１</w:t>
      </w:r>
    </w:p>
    <w:p w:rsidR="0065490E" w:rsidRDefault="0065490E"/>
    <w:tbl>
      <w:tblPr>
        <w:tblStyle w:val="a3"/>
        <w:tblW w:w="10320" w:type="dxa"/>
        <w:tblLook w:val="04A0" w:firstRow="1" w:lastRow="0" w:firstColumn="1" w:lastColumn="0" w:noHBand="0" w:noVBand="1"/>
      </w:tblPr>
      <w:tblGrid>
        <w:gridCol w:w="675"/>
        <w:gridCol w:w="1679"/>
        <w:gridCol w:w="2409"/>
        <w:gridCol w:w="5557"/>
      </w:tblGrid>
      <w:tr w:rsidR="006D20E4" w:rsidRPr="0065490E" w:rsidTr="002F7AC6">
        <w:tc>
          <w:tcPr>
            <w:tcW w:w="675" w:type="dxa"/>
          </w:tcPr>
          <w:p w:rsidR="006D20E4" w:rsidRPr="002F7AC6" w:rsidRDefault="006D20E4" w:rsidP="00EA113F">
            <w:pPr>
              <w:jc w:val="center"/>
              <w:rPr>
                <w:rFonts w:asciiTheme="minorEastAsia" w:hAnsiTheme="minorEastAsia"/>
                <w:sz w:val="20"/>
                <w:szCs w:val="20"/>
              </w:rPr>
            </w:pPr>
            <w:r w:rsidRPr="002F7AC6">
              <w:rPr>
                <w:rFonts w:asciiTheme="minorEastAsia" w:hAnsiTheme="minorEastAsia" w:hint="eastAsia"/>
                <w:sz w:val="20"/>
                <w:szCs w:val="20"/>
              </w:rPr>
              <w:t>番号</w:t>
            </w:r>
          </w:p>
        </w:tc>
        <w:tc>
          <w:tcPr>
            <w:tcW w:w="1679" w:type="dxa"/>
          </w:tcPr>
          <w:p w:rsidR="006D20E4" w:rsidRPr="002F7AC6" w:rsidRDefault="006D20E4" w:rsidP="00EA113F">
            <w:pPr>
              <w:jc w:val="center"/>
              <w:rPr>
                <w:rFonts w:asciiTheme="minorEastAsia" w:hAnsiTheme="minorEastAsia"/>
                <w:sz w:val="20"/>
                <w:szCs w:val="20"/>
              </w:rPr>
            </w:pPr>
            <w:r w:rsidRPr="002F7AC6">
              <w:rPr>
                <w:rFonts w:asciiTheme="minorEastAsia" w:hAnsiTheme="minorEastAsia" w:hint="eastAsia"/>
                <w:sz w:val="20"/>
                <w:szCs w:val="20"/>
              </w:rPr>
              <w:t>該当箇所</w:t>
            </w:r>
          </w:p>
        </w:tc>
        <w:tc>
          <w:tcPr>
            <w:tcW w:w="2409" w:type="dxa"/>
          </w:tcPr>
          <w:p w:rsidR="006D20E4" w:rsidRPr="002F7AC6" w:rsidRDefault="006D20E4" w:rsidP="00EA113F">
            <w:pPr>
              <w:jc w:val="center"/>
              <w:rPr>
                <w:rFonts w:asciiTheme="minorEastAsia" w:hAnsiTheme="minorEastAsia"/>
                <w:sz w:val="20"/>
                <w:szCs w:val="20"/>
              </w:rPr>
            </w:pPr>
            <w:r w:rsidRPr="002F7AC6">
              <w:rPr>
                <w:rFonts w:asciiTheme="minorEastAsia" w:hAnsiTheme="minorEastAsia" w:hint="eastAsia"/>
                <w:sz w:val="20"/>
                <w:szCs w:val="20"/>
              </w:rPr>
              <w:t>質問内容</w:t>
            </w:r>
          </w:p>
        </w:tc>
        <w:tc>
          <w:tcPr>
            <w:tcW w:w="5557" w:type="dxa"/>
          </w:tcPr>
          <w:p w:rsidR="006D20E4" w:rsidRPr="002F7AC6" w:rsidRDefault="006D20E4" w:rsidP="00EA113F">
            <w:pPr>
              <w:jc w:val="center"/>
              <w:rPr>
                <w:rFonts w:asciiTheme="minorEastAsia" w:hAnsiTheme="minorEastAsia"/>
                <w:sz w:val="20"/>
                <w:szCs w:val="20"/>
              </w:rPr>
            </w:pPr>
            <w:r w:rsidRPr="002F7AC6">
              <w:rPr>
                <w:rFonts w:asciiTheme="minorEastAsia" w:hAnsiTheme="minorEastAsia" w:hint="eastAsia"/>
                <w:sz w:val="20"/>
                <w:szCs w:val="20"/>
              </w:rPr>
              <w:t>回　　答</w:t>
            </w:r>
          </w:p>
        </w:tc>
      </w:tr>
      <w:tr w:rsidR="006D20E4" w:rsidRPr="0065490E" w:rsidTr="002F7AC6">
        <w:trPr>
          <w:trHeight w:val="2953"/>
        </w:trPr>
        <w:tc>
          <w:tcPr>
            <w:tcW w:w="675" w:type="dxa"/>
          </w:tcPr>
          <w:p w:rsidR="006D20E4" w:rsidRPr="002F7AC6" w:rsidRDefault="006D20E4" w:rsidP="00180799">
            <w:pPr>
              <w:jc w:val="center"/>
              <w:rPr>
                <w:rFonts w:asciiTheme="minorEastAsia" w:hAnsiTheme="minorEastAsia"/>
                <w:sz w:val="20"/>
                <w:szCs w:val="20"/>
              </w:rPr>
            </w:pPr>
            <w:r w:rsidRPr="002F7AC6">
              <w:rPr>
                <w:rFonts w:asciiTheme="minorEastAsia" w:hAnsiTheme="minorEastAsia" w:hint="eastAsia"/>
                <w:sz w:val="20"/>
                <w:szCs w:val="20"/>
              </w:rPr>
              <w:t>１</w:t>
            </w:r>
          </w:p>
        </w:tc>
        <w:tc>
          <w:tcPr>
            <w:tcW w:w="1679" w:type="dxa"/>
          </w:tcPr>
          <w:p w:rsidR="002F7AC6" w:rsidRPr="002F7AC6" w:rsidRDefault="002F7AC6" w:rsidP="002F7AC6">
            <w:pPr>
              <w:rPr>
                <w:rFonts w:asciiTheme="minorEastAsia" w:hAnsiTheme="minorEastAsia"/>
                <w:sz w:val="20"/>
                <w:szCs w:val="20"/>
              </w:rPr>
            </w:pPr>
            <w:r w:rsidRPr="002F7AC6">
              <w:rPr>
                <w:rFonts w:asciiTheme="minorEastAsia" w:hAnsiTheme="minorEastAsia" w:hint="eastAsia"/>
                <w:sz w:val="20"/>
                <w:szCs w:val="20"/>
              </w:rPr>
              <w:t>４(1)イ　総合受付業務</w:t>
            </w:r>
          </w:p>
          <w:p w:rsidR="002F7AC6" w:rsidRPr="002F7AC6" w:rsidRDefault="002F7AC6" w:rsidP="002F7AC6">
            <w:pPr>
              <w:rPr>
                <w:rFonts w:asciiTheme="minorEastAsia" w:hAnsiTheme="minorEastAsia"/>
                <w:sz w:val="20"/>
                <w:szCs w:val="20"/>
              </w:rPr>
            </w:pPr>
            <w:r w:rsidRPr="002F7AC6">
              <w:rPr>
                <w:rFonts w:asciiTheme="minorEastAsia" w:hAnsiTheme="minorEastAsia" w:hint="eastAsia"/>
                <w:sz w:val="20"/>
                <w:szCs w:val="20"/>
              </w:rPr>
              <w:t>(ｲ) 　入院関係受付業務</w:t>
            </w:r>
          </w:p>
          <w:p w:rsidR="002F7AC6" w:rsidRPr="002F7AC6" w:rsidRDefault="002F7AC6" w:rsidP="002F7AC6">
            <w:pPr>
              <w:ind w:firstLineChars="100" w:firstLine="200"/>
              <w:rPr>
                <w:rFonts w:asciiTheme="minorEastAsia" w:hAnsiTheme="minorEastAsia"/>
                <w:sz w:val="20"/>
                <w:szCs w:val="20"/>
              </w:rPr>
            </w:pPr>
            <w:r w:rsidRPr="002F7AC6">
              <w:rPr>
                <w:rFonts w:asciiTheme="minorEastAsia" w:hAnsiTheme="minorEastAsia" w:hint="eastAsia"/>
                <w:sz w:val="20"/>
                <w:szCs w:val="20"/>
              </w:rPr>
              <w:t>ｇ・ｈ</w:t>
            </w:r>
          </w:p>
          <w:p w:rsidR="006D20E4" w:rsidRPr="002F7AC6" w:rsidRDefault="006D20E4" w:rsidP="00180799">
            <w:pPr>
              <w:jc w:val="center"/>
              <w:rPr>
                <w:rFonts w:asciiTheme="minorEastAsia" w:hAnsiTheme="minorEastAsia"/>
                <w:sz w:val="20"/>
                <w:szCs w:val="20"/>
              </w:rPr>
            </w:pPr>
          </w:p>
        </w:tc>
        <w:tc>
          <w:tcPr>
            <w:tcW w:w="2409" w:type="dxa"/>
          </w:tcPr>
          <w:p w:rsidR="006D20E4" w:rsidRPr="002F7AC6" w:rsidRDefault="002F7AC6" w:rsidP="002F7AC6">
            <w:pPr>
              <w:ind w:firstLineChars="100" w:firstLine="200"/>
              <w:rPr>
                <w:rFonts w:asciiTheme="minorEastAsia" w:hAnsiTheme="minorEastAsia"/>
                <w:sz w:val="20"/>
                <w:szCs w:val="20"/>
              </w:rPr>
            </w:pPr>
            <w:r w:rsidRPr="002F7AC6">
              <w:rPr>
                <w:rFonts w:asciiTheme="minorEastAsia" w:hAnsiTheme="minorEastAsia" w:hint="eastAsia"/>
                <w:sz w:val="20"/>
                <w:szCs w:val="20"/>
              </w:rPr>
              <w:t>現在地域連携業務の中で業務を行っていますが、連携ヒューマンブリッジから集計しています。連携の業務が委託に無いこともあり業務上困難と思われます。運用方法を教えて下さい</w:t>
            </w:r>
            <w:r>
              <w:rPr>
                <w:rFonts w:asciiTheme="minorEastAsia" w:hAnsiTheme="minorEastAsia" w:hint="eastAsia"/>
                <w:sz w:val="20"/>
                <w:szCs w:val="20"/>
              </w:rPr>
              <w:t>。</w:t>
            </w:r>
          </w:p>
        </w:tc>
        <w:tc>
          <w:tcPr>
            <w:tcW w:w="5557" w:type="dxa"/>
          </w:tcPr>
          <w:p w:rsidR="006D20E4" w:rsidRPr="002F7AC6" w:rsidRDefault="00604D8E" w:rsidP="00942FD9">
            <w:pPr>
              <w:rPr>
                <w:rFonts w:asciiTheme="minorEastAsia" w:hAnsiTheme="minorEastAsia"/>
                <w:sz w:val="20"/>
                <w:szCs w:val="20"/>
              </w:rPr>
            </w:pPr>
            <w:r>
              <w:rPr>
                <w:rFonts w:asciiTheme="minorEastAsia" w:hAnsiTheme="minorEastAsia" w:hint="eastAsia"/>
                <w:sz w:val="20"/>
                <w:szCs w:val="20"/>
              </w:rPr>
              <w:t xml:space="preserve">　</w:t>
            </w:r>
            <w:r w:rsidR="00D16BA6">
              <w:rPr>
                <w:rFonts w:asciiTheme="minorEastAsia" w:hAnsiTheme="minorEastAsia" w:hint="eastAsia"/>
                <w:sz w:val="20"/>
                <w:szCs w:val="20"/>
              </w:rPr>
              <w:t>当該</w:t>
            </w:r>
            <w:r>
              <w:rPr>
                <w:rFonts w:asciiTheme="minorEastAsia" w:hAnsiTheme="minorEastAsia" w:hint="eastAsia"/>
                <w:sz w:val="20"/>
                <w:szCs w:val="20"/>
              </w:rPr>
              <w:t>医事業務において</w:t>
            </w:r>
            <w:r w:rsidR="00942FD9">
              <w:rPr>
                <w:rFonts w:asciiTheme="minorEastAsia" w:hAnsiTheme="minorEastAsia" w:hint="eastAsia"/>
                <w:sz w:val="20"/>
                <w:szCs w:val="20"/>
              </w:rPr>
              <w:t>発注者が</w:t>
            </w:r>
            <w:r w:rsidR="000C09F1">
              <w:rPr>
                <w:rFonts w:asciiTheme="minorEastAsia" w:hAnsiTheme="minorEastAsia" w:hint="eastAsia"/>
                <w:sz w:val="20"/>
                <w:szCs w:val="20"/>
              </w:rPr>
              <w:t>入力</w:t>
            </w:r>
            <w:r w:rsidR="00942FD9">
              <w:rPr>
                <w:rFonts w:asciiTheme="minorEastAsia" w:hAnsiTheme="minorEastAsia" w:hint="eastAsia"/>
                <w:sz w:val="20"/>
                <w:szCs w:val="20"/>
              </w:rPr>
              <w:t>し</w:t>
            </w:r>
            <w:r w:rsidR="000C09F1">
              <w:rPr>
                <w:rFonts w:asciiTheme="minorEastAsia" w:hAnsiTheme="minorEastAsia" w:hint="eastAsia"/>
                <w:sz w:val="20"/>
                <w:szCs w:val="20"/>
              </w:rPr>
              <w:t>たデータを元に</w:t>
            </w:r>
            <w:r>
              <w:rPr>
                <w:rFonts w:asciiTheme="minorEastAsia" w:hAnsiTheme="minorEastAsia" w:hint="eastAsia"/>
                <w:sz w:val="20"/>
                <w:szCs w:val="20"/>
              </w:rPr>
              <w:t>連携ヒューマンブリッジを使用することとし、これ</w:t>
            </w:r>
            <w:r w:rsidR="000C736D">
              <w:rPr>
                <w:rFonts w:asciiTheme="minorEastAsia" w:hAnsiTheme="minorEastAsia" w:hint="eastAsia"/>
                <w:sz w:val="20"/>
                <w:szCs w:val="20"/>
              </w:rPr>
              <w:t>とともに医事会計システム等</w:t>
            </w:r>
            <w:r>
              <w:rPr>
                <w:rFonts w:asciiTheme="minorEastAsia" w:hAnsiTheme="minorEastAsia" w:hint="eastAsia"/>
                <w:sz w:val="20"/>
                <w:szCs w:val="20"/>
              </w:rPr>
              <w:t>により質問にある</w:t>
            </w:r>
            <w:r w:rsidR="000D2076">
              <w:rPr>
                <w:rFonts w:asciiTheme="minorEastAsia" w:hAnsiTheme="minorEastAsia" w:hint="eastAsia"/>
                <w:sz w:val="20"/>
                <w:szCs w:val="20"/>
              </w:rPr>
              <w:t>開放病床利用率、</w:t>
            </w:r>
            <w:r>
              <w:rPr>
                <w:rFonts w:asciiTheme="minorEastAsia" w:hAnsiTheme="minorEastAsia" w:hint="eastAsia"/>
                <w:sz w:val="20"/>
                <w:szCs w:val="20"/>
              </w:rPr>
              <w:t>紹介率</w:t>
            </w:r>
            <w:r w:rsidR="000D2076">
              <w:rPr>
                <w:rFonts w:asciiTheme="minorEastAsia" w:hAnsiTheme="minorEastAsia" w:hint="eastAsia"/>
                <w:sz w:val="20"/>
                <w:szCs w:val="20"/>
              </w:rPr>
              <w:t>及び逆紹介率作成に必要な基礎数値を</w:t>
            </w:r>
            <w:r w:rsidR="00892A24">
              <w:rPr>
                <w:rFonts w:asciiTheme="minorEastAsia" w:hAnsiTheme="minorEastAsia" w:hint="eastAsia"/>
                <w:sz w:val="20"/>
                <w:szCs w:val="20"/>
              </w:rPr>
              <w:t>集計</w:t>
            </w:r>
            <w:r w:rsidR="0090734C">
              <w:rPr>
                <w:rFonts w:asciiTheme="minorEastAsia" w:hAnsiTheme="minorEastAsia" w:hint="eastAsia"/>
                <w:sz w:val="20"/>
                <w:szCs w:val="20"/>
              </w:rPr>
              <w:t>します</w:t>
            </w:r>
            <w:r w:rsidR="00892A24">
              <w:rPr>
                <w:rFonts w:asciiTheme="minorEastAsia" w:hAnsiTheme="minorEastAsia" w:hint="eastAsia"/>
                <w:sz w:val="20"/>
                <w:szCs w:val="20"/>
              </w:rPr>
              <w:t>。</w:t>
            </w:r>
          </w:p>
        </w:tc>
      </w:tr>
      <w:tr w:rsidR="002F7AC6" w:rsidRPr="002F7AC6" w:rsidTr="002F7AC6">
        <w:trPr>
          <w:trHeight w:val="1875"/>
        </w:trPr>
        <w:tc>
          <w:tcPr>
            <w:tcW w:w="675" w:type="dxa"/>
          </w:tcPr>
          <w:p w:rsidR="002F7AC6" w:rsidRPr="002F7AC6" w:rsidRDefault="002F7AC6" w:rsidP="00180799">
            <w:pPr>
              <w:jc w:val="center"/>
              <w:rPr>
                <w:rFonts w:asciiTheme="minorEastAsia" w:hAnsiTheme="minorEastAsia"/>
                <w:sz w:val="20"/>
                <w:szCs w:val="20"/>
              </w:rPr>
            </w:pPr>
            <w:r w:rsidRPr="002F7AC6">
              <w:rPr>
                <w:rFonts w:asciiTheme="minorEastAsia" w:hAnsiTheme="minorEastAsia" w:hint="eastAsia"/>
                <w:sz w:val="20"/>
                <w:szCs w:val="20"/>
              </w:rPr>
              <w:t>２</w:t>
            </w:r>
          </w:p>
        </w:tc>
        <w:tc>
          <w:tcPr>
            <w:tcW w:w="1679" w:type="dxa"/>
          </w:tcPr>
          <w:p w:rsidR="002F7AC6" w:rsidRPr="002F7AC6" w:rsidRDefault="002F7AC6" w:rsidP="002F7AC6">
            <w:pPr>
              <w:rPr>
                <w:rFonts w:asciiTheme="minorEastAsia" w:hAnsiTheme="minorEastAsia"/>
                <w:sz w:val="20"/>
                <w:szCs w:val="20"/>
              </w:rPr>
            </w:pPr>
            <w:r w:rsidRPr="002F7AC6">
              <w:rPr>
                <w:rFonts w:asciiTheme="minorEastAsia" w:hAnsiTheme="minorEastAsia" w:hint="eastAsia"/>
                <w:sz w:val="20"/>
                <w:szCs w:val="20"/>
              </w:rPr>
              <w:t>４(1)ウ　会計業務</w:t>
            </w:r>
          </w:p>
          <w:p w:rsidR="002F7AC6" w:rsidRPr="002F7AC6" w:rsidRDefault="002F7AC6" w:rsidP="002F7AC6">
            <w:pPr>
              <w:rPr>
                <w:rFonts w:asciiTheme="minorEastAsia" w:hAnsiTheme="minorEastAsia"/>
                <w:sz w:val="20"/>
                <w:szCs w:val="20"/>
              </w:rPr>
            </w:pPr>
            <w:r w:rsidRPr="002F7AC6">
              <w:rPr>
                <w:rFonts w:asciiTheme="minorEastAsia" w:hAnsiTheme="minorEastAsia" w:hint="eastAsia"/>
                <w:sz w:val="20"/>
                <w:szCs w:val="20"/>
              </w:rPr>
              <w:t>(サ)</w:t>
            </w:r>
          </w:p>
          <w:p w:rsidR="002F7AC6" w:rsidRPr="002F7AC6" w:rsidRDefault="002F7AC6" w:rsidP="00180799">
            <w:pPr>
              <w:jc w:val="center"/>
              <w:rPr>
                <w:rFonts w:asciiTheme="minorEastAsia" w:hAnsiTheme="minorEastAsia"/>
                <w:sz w:val="20"/>
                <w:szCs w:val="20"/>
              </w:rPr>
            </w:pPr>
          </w:p>
        </w:tc>
        <w:tc>
          <w:tcPr>
            <w:tcW w:w="2409" w:type="dxa"/>
          </w:tcPr>
          <w:p w:rsidR="002F7AC6" w:rsidRPr="002F7AC6" w:rsidRDefault="002F7AC6" w:rsidP="002F7AC6">
            <w:pPr>
              <w:ind w:firstLineChars="100" w:firstLine="200"/>
              <w:rPr>
                <w:rFonts w:asciiTheme="minorEastAsia" w:hAnsiTheme="minorEastAsia"/>
                <w:sz w:val="20"/>
                <w:szCs w:val="20"/>
              </w:rPr>
            </w:pPr>
            <w:r w:rsidRPr="002F7AC6">
              <w:rPr>
                <w:rFonts w:asciiTheme="minorEastAsia" w:hAnsiTheme="minorEastAsia" w:hint="eastAsia"/>
                <w:sz w:val="20"/>
                <w:szCs w:val="20"/>
              </w:rPr>
              <w:t>介護保険主治医意見書の受付及び医師への意見書記入依頼・督促業務は現在地域連携で業務を行っております。運用方法を教えて下さい</w:t>
            </w:r>
            <w:r>
              <w:rPr>
                <w:rFonts w:asciiTheme="minorEastAsia" w:hAnsiTheme="minorEastAsia" w:hint="eastAsia"/>
                <w:sz w:val="20"/>
                <w:szCs w:val="20"/>
              </w:rPr>
              <w:t>。</w:t>
            </w:r>
          </w:p>
        </w:tc>
        <w:tc>
          <w:tcPr>
            <w:tcW w:w="5557" w:type="dxa"/>
          </w:tcPr>
          <w:p w:rsidR="002F7AC6" w:rsidRPr="002F7AC6" w:rsidRDefault="000C736D" w:rsidP="000C736D">
            <w:pPr>
              <w:ind w:firstLineChars="100" w:firstLine="200"/>
              <w:rPr>
                <w:rFonts w:asciiTheme="minorEastAsia" w:hAnsiTheme="minorEastAsia"/>
                <w:sz w:val="20"/>
                <w:szCs w:val="20"/>
              </w:rPr>
            </w:pPr>
            <w:r>
              <w:rPr>
                <w:rFonts w:asciiTheme="minorEastAsia" w:hAnsiTheme="minorEastAsia" w:hint="eastAsia"/>
                <w:sz w:val="20"/>
                <w:szCs w:val="20"/>
              </w:rPr>
              <w:t>市町から</w:t>
            </w:r>
            <w:r w:rsidR="009E00A2">
              <w:rPr>
                <w:rFonts w:asciiTheme="minorEastAsia" w:hAnsiTheme="minorEastAsia" w:hint="eastAsia"/>
                <w:sz w:val="20"/>
                <w:szCs w:val="20"/>
              </w:rPr>
              <w:t>介護</w:t>
            </w:r>
            <w:r w:rsidR="000C09F1">
              <w:rPr>
                <w:rFonts w:asciiTheme="minorEastAsia" w:hAnsiTheme="minorEastAsia" w:hint="eastAsia"/>
                <w:sz w:val="20"/>
                <w:szCs w:val="20"/>
              </w:rPr>
              <w:t>保険</w:t>
            </w:r>
            <w:r w:rsidR="009E00A2">
              <w:rPr>
                <w:rFonts w:asciiTheme="minorEastAsia" w:hAnsiTheme="minorEastAsia" w:hint="eastAsia"/>
                <w:sz w:val="20"/>
                <w:szCs w:val="20"/>
              </w:rPr>
              <w:t>主治医意見書の記</w:t>
            </w:r>
            <w:r>
              <w:rPr>
                <w:rFonts w:asciiTheme="minorEastAsia" w:hAnsiTheme="minorEastAsia" w:hint="eastAsia"/>
                <w:sz w:val="20"/>
                <w:szCs w:val="20"/>
              </w:rPr>
              <w:t>入</w:t>
            </w:r>
            <w:r w:rsidR="009E00A2">
              <w:rPr>
                <w:rFonts w:asciiTheme="minorEastAsia" w:hAnsiTheme="minorEastAsia" w:hint="eastAsia"/>
                <w:sz w:val="20"/>
                <w:szCs w:val="20"/>
              </w:rPr>
              <w:t>依頼があった場合は、</w:t>
            </w:r>
            <w:r w:rsidR="001A323B">
              <w:rPr>
                <w:rFonts w:asciiTheme="minorEastAsia" w:hAnsiTheme="minorEastAsia" w:hint="eastAsia"/>
                <w:sz w:val="20"/>
                <w:szCs w:val="20"/>
              </w:rPr>
              <w:t>医師</w:t>
            </w:r>
            <w:r w:rsidR="009E00A2">
              <w:rPr>
                <w:rFonts w:asciiTheme="minorEastAsia" w:hAnsiTheme="minorEastAsia" w:hint="eastAsia"/>
                <w:sz w:val="20"/>
                <w:szCs w:val="20"/>
              </w:rPr>
              <w:t>に記</w:t>
            </w:r>
            <w:r>
              <w:rPr>
                <w:rFonts w:asciiTheme="minorEastAsia" w:hAnsiTheme="minorEastAsia" w:hint="eastAsia"/>
                <w:sz w:val="20"/>
                <w:szCs w:val="20"/>
              </w:rPr>
              <w:t>入を</w:t>
            </w:r>
            <w:r w:rsidR="009E00A2">
              <w:rPr>
                <w:rFonts w:asciiTheme="minorEastAsia" w:hAnsiTheme="minorEastAsia" w:hint="eastAsia"/>
                <w:sz w:val="20"/>
                <w:szCs w:val="20"/>
              </w:rPr>
              <w:t>依頼し、</w:t>
            </w:r>
            <w:r>
              <w:rPr>
                <w:rFonts w:asciiTheme="minorEastAsia" w:hAnsiTheme="minorEastAsia" w:hint="eastAsia"/>
                <w:sz w:val="20"/>
                <w:szCs w:val="20"/>
              </w:rPr>
              <w:t>記入依頼の</w:t>
            </w:r>
            <w:r w:rsidR="009E00A2">
              <w:rPr>
                <w:rFonts w:asciiTheme="minorEastAsia" w:hAnsiTheme="minorEastAsia" w:hint="eastAsia"/>
                <w:sz w:val="20"/>
                <w:szCs w:val="20"/>
              </w:rPr>
              <w:t>管理リストを作成します。</w:t>
            </w:r>
            <w:r>
              <w:rPr>
                <w:rFonts w:asciiTheme="minorEastAsia" w:hAnsiTheme="minorEastAsia" w:hint="eastAsia"/>
                <w:sz w:val="20"/>
                <w:szCs w:val="20"/>
              </w:rPr>
              <w:t>依頼</w:t>
            </w:r>
            <w:r w:rsidR="001A323B">
              <w:rPr>
                <w:rFonts w:asciiTheme="minorEastAsia" w:hAnsiTheme="minorEastAsia" w:hint="eastAsia"/>
                <w:sz w:val="20"/>
                <w:szCs w:val="20"/>
              </w:rPr>
              <w:t>期日を過ぎたものについては、再度医師</w:t>
            </w:r>
            <w:r w:rsidR="009E00A2">
              <w:rPr>
                <w:rFonts w:asciiTheme="minorEastAsia" w:hAnsiTheme="minorEastAsia" w:hint="eastAsia"/>
                <w:sz w:val="20"/>
                <w:szCs w:val="20"/>
              </w:rPr>
              <w:t>に</w:t>
            </w:r>
            <w:r>
              <w:rPr>
                <w:rFonts w:asciiTheme="minorEastAsia" w:hAnsiTheme="minorEastAsia" w:hint="eastAsia"/>
                <w:sz w:val="20"/>
                <w:szCs w:val="20"/>
              </w:rPr>
              <w:t>記入</w:t>
            </w:r>
            <w:r w:rsidR="007C6947">
              <w:rPr>
                <w:rFonts w:asciiTheme="minorEastAsia" w:hAnsiTheme="minorEastAsia" w:hint="eastAsia"/>
                <w:sz w:val="20"/>
                <w:szCs w:val="20"/>
              </w:rPr>
              <w:t>の督促を</w:t>
            </w:r>
            <w:r w:rsidR="009E00A2">
              <w:rPr>
                <w:rFonts w:asciiTheme="minorEastAsia" w:hAnsiTheme="minorEastAsia" w:hint="eastAsia"/>
                <w:sz w:val="20"/>
                <w:szCs w:val="20"/>
              </w:rPr>
              <w:t>します。</w:t>
            </w:r>
            <w:r>
              <w:rPr>
                <w:rFonts w:asciiTheme="minorEastAsia" w:hAnsiTheme="minorEastAsia" w:hint="eastAsia"/>
                <w:sz w:val="20"/>
                <w:szCs w:val="20"/>
              </w:rPr>
              <w:t>意見書記入後</w:t>
            </w:r>
            <w:r w:rsidR="009E00A2">
              <w:rPr>
                <w:rFonts w:asciiTheme="minorEastAsia" w:hAnsiTheme="minorEastAsia" w:hint="eastAsia"/>
                <w:sz w:val="20"/>
                <w:szCs w:val="20"/>
              </w:rPr>
              <w:t>は管理リストと突合した上で、</w:t>
            </w:r>
            <w:r>
              <w:rPr>
                <w:rFonts w:asciiTheme="minorEastAsia" w:hAnsiTheme="minorEastAsia" w:hint="eastAsia"/>
                <w:sz w:val="20"/>
                <w:szCs w:val="20"/>
              </w:rPr>
              <w:t>市町に発送します。また、請求等について</w:t>
            </w:r>
            <w:r w:rsidR="009E00A2">
              <w:rPr>
                <w:rFonts w:asciiTheme="minorEastAsia" w:hAnsiTheme="minorEastAsia" w:hint="eastAsia"/>
                <w:sz w:val="20"/>
                <w:szCs w:val="20"/>
              </w:rPr>
              <w:t>発注者に報告します。</w:t>
            </w:r>
          </w:p>
        </w:tc>
      </w:tr>
      <w:tr w:rsidR="002F7AC6" w:rsidRPr="002F7AC6" w:rsidTr="002F7AC6">
        <w:trPr>
          <w:trHeight w:val="1260"/>
        </w:trPr>
        <w:tc>
          <w:tcPr>
            <w:tcW w:w="675" w:type="dxa"/>
          </w:tcPr>
          <w:p w:rsidR="002F7AC6" w:rsidRPr="002F7AC6" w:rsidRDefault="002F7AC6" w:rsidP="00180799">
            <w:pPr>
              <w:jc w:val="center"/>
              <w:rPr>
                <w:rFonts w:asciiTheme="minorEastAsia" w:hAnsiTheme="minorEastAsia"/>
                <w:sz w:val="20"/>
                <w:szCs w:val="20"/>
              </w:rPr>
            </w:pPr>
            <w:r w:rsidRPr="002F7AC6">
              <w:rPr>
                <w:rFonts w:asciiTheme="minorEastAsia" w:hAnsiTheme="minorEastAsia" w:hint="eastAsia"/>
                <w:sz w:val="20"/>
                <w:szCs w:val="20"/>
              </w:rPr>
              <w:t>３</w:t>
            </w:r>
          </w:p>
        </w:tc>
        <w:tc>
          <w:tcPr>
            <w:tcW w:w="1679" w:type="dxa"/>
          </w:tcPr>
          <w:p w:rsidR="002F7AC6" w:rsidRPr="002F7AC6" w:rsidRDefault="002F7AC6" w:rsidP="002F7AC6">
            <w:pPr>
              <w:contextualSpacing/>
              <w:rPr>
                <w:rFonts w:asciiTheme="minorEastAsia" w:hAnsiTheme="minorEastAsia"/>
                <w:sz w:val="20"/>
                <w:szCs w:val="20"/>
              </w:rPr>
            </w:pPr>
            <w:r w:rsidRPr="002F7AC6">
              <w:rPr>
                <w:rFonts w:asciiTheme="minorEastAsia" w:hAnsiTheme="minorEastAsia" w:hint="eastAsia"/>
                <w:sz w:val="20"/>
                <w:szCs w:val="20"/>
              </w:rPr>
              <w:t>４(1)クその他業務</w:t>
            </w:r>
          </w:p>
          <w:p w:rsidR="002F7AC6" w:rsidRPr="002F7AC6" w:rsidRDefault="002F7AC6" w:rsidP="002F7AC6">
            <w:pPr>
              <w:contextualSpacing/>
              <w:rPr>
                <w:rFonts w:asciiTheme="minorEastAsia" w:hAnsiTheme="minorEastAsia"/>
                <w:sz w:val="20"/>
                <w:szCs w:val="20"/>
              </w:rPr>
            </w:pPr>
            <w:r w:rsidRPr="002F7AC6">
              <w:rPr>
                <w:rFonts w:asciiTheme="minorEastAsia" w:hAnsiTheme="minorEastAsia" w:hint="eastAsia"/>
                <w:sz w:val="20"/>
                <w:szCs w:val="20"/>
              </w:rPr>
              <w:t>（イ</w:t>
            </w:r>
            <w:r w:rsidRPr="002F7AC6">
              <w:rPr>
                <w:rFonts w:asciiTheme="minorEastAsia" w:hAnsiTheme="minorEastAsia"/>
                <w:sz w:val="20"/>
                <w:szCs w:val="20"/>
              </w:rPr>
              <w:t>）</w:t>
            </w:r>
            <w:r w:rsidRPr="002F7AC6">
              <w:rPr>
                <w:rFonts w:asciiTheme="minorEastAsia" w:hAnsiTheme="minorEastAsia" w:hint="eastAsia"/>
                <w:sz w:val="20"/>
                <w:szCs w:val="20"/>
              </w:rPr>
              <w:t>カルテ管理業務</w:t>
            </w:r>
          </w:p>
          <w:p w:rsidR="002F7AC6" w:rsidRPr="002F7AC6" w:rsidRDefault="002F7AC6" w:rsidP="00DB104F">
            <w:pPr>
              <w:contextualSpacing/>
              <w:rPr>
                <w:rFonts w:asciiTheme="minorEastAsia" w:hAnsiTheme="minorEastAsia"/>
                <w:sz w:val="20"/>
                <w:szCs w:val="20"/>
              </w:rPr>
            </w:pPr>
            <w:r w:rsidRPr="002F7AC6">
              <w:rPr>
                <w:rFonts w:asciiTheme="minorEastAsia" w:hAnsiTheme="minorEastAsia" w:hint="eastAsia"/>
                <w:sz w:val="20"/>
                <w:szCs w:val="20"/>
              </w:rPr>
              <w:t xml:space="preserve">　ｄ</w:t>
            </w:r>
          </w:p>
        </w:tc>
        <w:tc>
          <w:tcPr>
            <w:tcW w:w="2409" w:type="dxa"/>
          </w:tcPr>
          <w:p w:rsidR="002F7AC6" w:rsidRPr="002F7AC6" w:rsidRDefault="002F7AC6" w:rsidP="002F7AC6">
            <w:pPr>
              <w:ind w:firstLineChars="100" w:firstLine="200"/>
              <w:rPr>
                <w:rFonts w:asciiTheme="minorEastAsia" w:hAnsiTheme="minorEastAsia"/>
                <w:sz w:val="20"/>
                <w:szCs w:val="20"/>
              </w:rPr>
            </w:pPr>
            <w:r w:rsidRPr="002F7AC6">
              <w:rPr>
                <w:rFonts w:asciiTheme="minorEastAsia" w:hAnsiTheme="minorEastAsia" w:hint="eastAsia"/>
                <w:sz w:val="20"/>
                <w:szCs w:val="20"/>
              </w:rPr>
              <w:t>紙カルテのリ</w:t>
            </w:r>
            <w:r w:rsidR="00047BB2">
              <w:rPr>
                <w:rFonts w:asciiTheme="minorEastAsia" w:hAnsiTheme="minorEastAsia" w:hint="eastAsia"/>
                <w:sz w:val="20"/>
                <w:szCs w:val="20"/>
              </w:rPr>
              <w:t>ロ</w:t>
            </w:r>
            <w:r w:rsidRPr="002F7AC6">
              <w:rPr>
                <w:rFonts w:asciiTheme="minorEastAsia" w:hAnsiTheme="minorEastAsia" w:hint="eastAsia"/>
                <w:sz w:val="20"/>
                <w:szCs w:val="20"/>
              </w:rPr>
              <w:t>ケーションがどのような作業でしょうか</w:t>
            </w:r>
            <w:r>
              <w:rPr>
                <w:rFonts w:asciiTheme="minorEastAsia" w:hAnsiTheme="minorEastAsia" w:hint="eastAsia"/>
                <w:sz w:val="20"/>
                <w:szCs w:val="20"/>
              </w:rPr>
              <w:t>。</w:t>
            </w:r>
          </w:p>
        </w:tc>
        <w:tc>
          <w:tcPr>
            <w:tcW w:w="5557" w:type="dxa"/>
          </w:tcPr>
          <w:p w:rsidR="002F7AC6" w:rsidRPr="009E00A2" w:rsidRDefault="002C5391" w:rsidP="000C736D">
            <w:pPr>
              <w:ind w:firstLineChars="100" w:firstLine="200"/>
              <w:rPr>
                <w:rFonts w:asciiTheme="minorEastAsia" w:hAnsiTheme="minorEastAsia"/>
                <w:sz w:val="20"/>
                <w:szCs w:val="20"/>
              </w:rPr>
            </w:pPr>
            <w:r>
              <w:rPr>
                <w:rFonts w:asciiTheme="minorEastAsia" w:hAnsiTheme="minorEastAsia" w:hint="eastAsia"/>
                <w:sz w:val="20"/>
                <w:szCs w:val="20"/>
              </w:rPr>
              <w:t>１階にある</w:t>
            </w:r>
            <w:r w:rsidR="009E00A2">
              <w:rPr>
                <w:rFonts w:asciiTheme="minorEastAsia" w:hAnsiTheme="minorEastAsia" w:hint="eastAsia"/>
                <w:sz w:val="20"/>
                <w:szCs w:val="20"/>
              </w:rPr>
              <w:t>紙カルテ(年末年始救急医療業務紙カルテ等を含む)について、発注者が定めた期間を過ぎたもの</w:t>
            </w:r>
            <w:r>
              <w:rPr>
                <w:rFonts w:asciiTheme="minorEastAsia" w:hAnsiTheme="minorEastAsia" w:hint="eastAsia"/>
                <w:sz w:val="20"/>
                <w:szCs w:val="20"/>
              </w:rPr>
              <w:t>を地下１階の</w:t>
            </w:r>
            <w:r w:rsidR="009E00A2">
              <w:rPr>
                <w:rFonts w:asciiTheme="minorEastAsia" w:hAnsiTheme="minorEastAsia" w:hint="eastAsia"/>
                <w:sz w:val="20"/>
                <w:szCs w:val="20"/>
              </w:rPr>
              <w:t>カルテ庫</w:t>
            </w:r>
            <w:r w:rsidR="000C736D">
              <w:rPr>
                <w:rFonts w:asciiTheme="minorEastAsia" w:hAnsiTheme="minorEastAsia" w:hint="eastAsia"/>
                <w:sz w:val="20"/>
                <w:szCs w:val="20"/>
              </w:rPr>
              <w:t>等</w:t>
            </w:r>
            <w:r w:rsidR="009E00A2">
              <w:rPr>
                <w:rFonts w:asciiTheme="minorEastAsia" w:hAnsiTheme="minorEastAsia" w:hint="eastAsia"/>
                <w:sz w:val="20"/>
                <w:szCs w:val="20"/>
              </w:rPr>
              <w:t>に移動する作業です。</w:t>
            </w:r>
          </w:p>
        </w:tc>
      </w:tr>
      <w:tr w:rsidR="002F7AC6" w:rsidRPr="002F7AC6" w:rsidTr="00BD2DD8">
        <w:trPr>
          <w:trHeight w:val="2640"/>
        </w:trPr>
        <w:tc>
          <w:tcPr>
            <w:tcW w:w="675" w:type="dxa"/>
          </w:tcPr>
          <w:p w:rsidR="002F7AC6" w:rsidRPr="002F7AC6" w:rsidRDefault="002F7AC6" w:rsidP="00180799">
            <w:pPr>
              <w:jc w:val="center"/>
              <w:rPr>
                <w:rFonts w:asciiTheme="minorEastAsia" w:hAnsiTheme="minorEastAsia"/>
                <w:sz w:val="20"/>
                <w:szCs w:val="20"/>
              </w:rPr>
            </w:pPr>
            <w:r w:rsidRPr="002F7AC6">
              <w:rPr>
                <w:rFonts w:asciiTheme="minorEastAsia" w:hAnsiTheme="minorEastAsia" w:hint="eastAsia"/>
                <w:sz w:val="20"/>
                <w:szCs w:val="20"/>
              </w:rPr>
              <w:t>４</w:t>
            </w:r>
          </w:p>
        </w:tc>
        <w:tc>
          <w:tcPr>
            <w:tcW w:w="1679" w:type="dxa"/>
          </w:tcPr>
          <w:p w:rsidR="002F7AC6" w:rsidRPr="002F7AC6" w:rsidRDefault="002F7AC6" w:rsidP="002F7AC6">
            <w:pPr>
              <w:ind w:left="200" w:hangingChars="100" w:hanging="200"/>
              <w:contextualSpacing/>
              <w:rPr>
                <w:rFonts w:asciiTheme="minorEastAsia" w:hAnsiTheme="minorEastAsia"/>
                <w:sz w:val="20"/>
                <w:szCs w:val="20"/>
              </w:rPr>
            </w:pPr>
            <w:r w:rsidRPr="002F7AC6">
              <w:rPr>
                <w:rFonts w:asciiTheme="minorEastAsia" w:hAnsiTheme="minorEastAsia" w:hint="eastAsia"/>
                <w:sz w:val="20"/>
                <w:szCs w:val="20"/>
              </w:rPr>
              <w:t>４(2)夜間診療受付等業務</w:t>
            </w:r>
          </w:p>
          <w:p w:rsidR="002F7AC6" w:rsidRPr="002F7AC6" w:rsidRDefault="000C736D" w:rsidP="002F7AC6">
            <w:pPr>
              <w:contextualSpacing/>
              <w:rPr>
                <w:rFonts w:asciiTheme="minorEastAsia" w:hAnsiTheme="minorEastAsia"/>
                <w:sz w:val="20"/>
                <w:szCs w:val="20"/>
              </w:rPr>
            </w:pPr>
            <w:r>
              <w:rPr>
                <w:rFonts w:asciiTheme="minorEastAsia" w:hAnsiTheme="minorEastAsia" w:hint="eastAsia"/>
                <w:sz w:val="20"/>
                <w:szCs w:val="20"/>
              </w:rPr>
              <w:t xml:space="preserve">　</w:t>
            </w:r>
            <w:r w:rsidR="002F7AC6" w:rsidRPr="002F7AC6">
              <w:rPr>
                <w:rFonts w:asciiTheme="minorEastAsia" w:hAnsiTheme="minorEastAsia" w:hint="eastAsia"/>
                <w:sz w:val="20"/>
                <w:szCs w:val="20"/>
              </w:rPr>
              <w:t>イ</w:t>
            </w:r>
          </w:p>
          <w:p w:rsidR="002F7AC6" w:rsidRPr="002F7AC6" w:rsidRDefault="002F7AC6" w:rsidP="002F7AC6">
            <w:pPr>
              <w:ind w:left="200" w:hangingChars="100" w:hanging="200"/>
              <w:contextualSpacing/>
              <w:rPr>
                <w:rFonts w:asciiTheme="minorEastAsia" w:hAnsiTheme="minorEastAsia"/>
                <w:sz w:val="20"/>
                <w:szCs w:val="20"/>
              </w:rPr>
            </w:pPr>
            <w:r w:rsidRPr="002F7AC6">
              <w:rPr>
                <w:rFonts w:asciiTheme="minorEastAsia" w:hAnsiTheme="minorEastAsia" w:hint="eastAsia"/>
                <w:sz w:val="20"/>
                <w:szCs w:val="20"/>
              </w:rPr>
              <w:t>４(3)年末年始救急診療受付</w:t>
            </w:r>
          </w:p>
          <w:p w:rsidR="002F7AC6" w:rsidRPr="002F7AC6" w:rsidRDefault="000C736D" w:rsidP="000C736D">
            <w:pPr>
              <w:rPr>
                <w:rFonts w:asciiTheme="minorEastAsia" w:hAnsiTheme="minorEastAsia"/>
                <w:sz w:val="20"/>
                <w:szCs w:val="20"/>
              </w:rPr>
            </w:pPr>
            <w:r>
              <w:rPr>
                <w:rFonts w:asciiTheme="minorEastAsia" w:hAnsiTheme="minorEastAsia" w:hint="eastAsia"/>
                <w:sz w:val="20"/>
                <w:szCs w:val="20"/>
              </w:rPr>
              <w:t xml:space="preserve">　</w:t>
            </w:r>
            <w:r w:rsidR="002F7AC6" w:rsidRPr="002F7AC6">
              <w:rPr>
                <w:rFonts w:asciiTheme="minorEastAsia" w:hAnsiTheme="minorEastAsia" w:hint="eastAsia"/>
                <w:sz w:val="20"/>
                <w:szCs w:val="20"/>
              </w:rPr>
              <w:t>ウ</w:t>
            </w:r>
          </w:p>
        </w:tc>
        <w:tc>
          <w:tcPr>
            <w:tcW w:w="2409" w:type="dxa"/>
          </w:tcPr>
          <w:p w:rsidR="002F7AC6" w:rsidRPr="002F7AC6" w:rsidRDefault="002F7AC6" w:rsidP="00DB104F">
            <w:pPr>
              <w:ind w:firstLineChars="100" w:firstLine="200"/>
              <w:rPr>
                <w:rFonts w:asciiTheme="minorEastAsia" w:hAnsiTheme="minorEastAsia"/>
                <w:sz w:val="20"/>
                <w:szCs w:val="20"/>
              </w:rPr>
            </w:pPr>
            <w:r w:rsidRPr="002F7AC6">
              <w:rPr>
                <w:rFonts w:asciiTheme="minorEastAsia" w:hAnsiTheme="minorEastAsia" w:hint="eastAsia"/>
                <w:sz w:val="20"/>
                <w:szCs w:val="20"/>
              </w:rPr>
              <w:t>土・日・祝日などに看護師と連携しながら患者待ち時間表示を行う</w:t>
            </w:r>
            <w:r w:rsidR="00047BB2">
              <w:rPr>
                <w:rFonts w:asciiTheme="minorEastAsia" w:hAnsiTheme="minorEastAsia" w:hint="eastAsia"/>
                <w:sz w:val="20"/>
                <w:szCs w:val="20"/>
              </w:rPr>
              <w:t>となっているが、</w:t>
            </w:r>
            <w:r w:rsidRPr="002F7AC6">
              <w:rPr>
                <w:rFonts w:asciiTheme="minorEastAsia" w:hAnsiTheme="minorEastAsia" w:hint="eastAsia"/>
                <w:sz w:val="20"/>
                <w:szCs w:val="20"/>
              </w:rPr>
              <w:t>連携は混在と思われます。表示を行うのは委託業者のみと理解して宜しいでしょうか</w:t>
            </w:r>
            <w:r>
              <w:rPr>
                <w:rFonts w:asciiTheme="minorEastAsia" w:hAnsiTheme="minorEastAsia" w:hint="eastAsia"/>
                <w:sz w:val="20"/>
                <w:szCs w:val="20"/>
              </w:rPr>
              <w:t>。</w:t>
            </w:r>
          </w:p>
        </w:tc>
        <w:tc>
          <w:tcPr>
            <w:tcW w:w="5557" w:type="dxa"/>
          </w:tcPr>
          <w:p w:rsidR="002F7AC6" w:rsidRDefault="009E00A2" w:rsidP="000C736D">
            <w:pPr>
              <w:ind w:firstLineChars="100" w:firstLine="200"/>
              <w:rPr>
                <w:rFonts w:asciiTheme="minorEastAsia" w:hAnsiTheme="minorEastAsia"/>
                <w:sz w:val="20"/>
                <w:szCs w:val="20"/>
              </w:rPr>
            </w:pPr>
            <w:r>
              <w:rPr>
                <w:rFonts w:asciiTheme="minorEastAsia" w:hAnsiTheme="minorEastAsia" w:hint="eastAsia"/>
                <w:sz w:val="20"/>
                <w:szCs w:val="20"/>
              </w:rPr>
              <w:t>お見込み</w:t>
            </w:r>
            <w:r w:rsidR="000C736D">
              <w:rPr>
                <w:rFonts w:asciiTheme="minorEastAsia" w:hAnsiTheme="minorEastAsia" w:hint="eastAsia"/>
                <w:sz w:val="20"/>
                <w:szCs w:val="20"/>
              </w:rPr>
              <w:t>のとおり</w:t>
            </w:r>
            <w:r>
              <w:rPr>
                <w:rFonts w:asciiTheme="minorEastAsia" w:hAnsiTheme="minorEastAsia" w:hint="eastAsia"/>
                <w:sz w:val="20"/>
                <w:szCs w:val="20"/>
              </w:rPr>
              <w:t>です。</w:t>
            </w:r>
          </w:p>
          <w:p w:rsidR="00212A0E" w:rsidRPr="002F7AC6" w:rsidRDefault="00212A0E" w:rsidP="000C736D">
            <w:pPr>
              <w:ind w:firstLineChars="100" w:firstLine="200"/>
              <w:rPr>
                <w:rFonts w:asciiTheme="minorEastAsia" w:hAnsiTheme="minorEastAsia"/>
                <w:sz w:val="20"/>
                <w:szCs w:val="20"/>
              </w:rPr>
            </w:pPr>
            <w:r>
              <w:rPr>
                <w:rFonts w:asciiTheme="minorEastAsia" w:hAnsiTheme="minorEastAsia" w:hint="eastAsia"/>
                <w:sz w:val="20"/>
                <w:szCs w:val="20"/>
              </w:rPr>
              <w:t>連携を図ることについては、待ち時間情報を受注者が外来看護師等から指示を受けて表示することです。なお、待ち時間の状況が変化しているにも関わらず、指示がない場合は指示を求める等の対応を行うことです。</w:t>
            </w:r>
          </w:p>
        </w:tc>
      </w:tr>
      <w:tr w:rsidR="00BD2DD8" w:rsidRPr="002F7AC6" w:rsidTr="00DB104F">
        <w:trPr>
          <w:trHeight w:val="1813"/>
        </w:trPr>
        <w:tc>
          <w:tcPr>
            <w:tcW w:w="675" w:type="dxa"/>
          </w:tcPr>
          <w:p w:rsidR="00BD2DD8" w:rsidRPr="002F7AC6" w:rsidRDefault="00BD2DD8" w:rsidP="00BD2DD8">
            <w:pPr>
              <w:jc w:val="center"/>
              <w:rPr>
                <w:rFonts w:asciiTheme="minorEastAsia" w:hAnsiTheme="minorEastAsia"/>
                <w:sz w:val="20"/>
                <w:szCs w:val="20"/>
              </w:rPr>
            </w:pPr>
            <w:r w:rsidRPr="002F7AC6">
              <w:rPr>
                <w:rFonts w:asciiTheme="minorEastAsia" w:hAnsiTheme="minorEastAsia" w:hint="eastAsia"/>
                <w:sz w:val="20"/>
                <w:szCs w:val="20"/>
              </w:rPr>
              <w:t>５</w:t>
            </w:r>
          </w:p>
        </w:tc>
        <w:tc>
          <w:tcPr>
            <w:tcW w:w="1679" w:type="dxa"/>
          </w:tcPr>
          <w:p w:rsidR="00BD2DD8" w:rsidRPr="002F7AC6" w:rsidRDefault="00BD2DD8" w:rsidP="00BD2DD8">
            <w:pPr>
              <w:contextualSpacing/>
              <w:rPr>
                <w:rFonts w:asciiTheme="minorEastAsia" w:hAnsiTheme="minorEastAsia"/>
                <w:sz w:val="20"/>
                <w:szCs w:val="20"/>
              </w:rPr>
            </w:pPr>
            <w:r w:rsidRPr="002F7AC6">
              <w:rPr>
                <w:rFonts w:asciiTheme="minorEastAsia" w:hAnsiTheme="minorEastAsia" w:hint="eastAsia"/>
                <w:sz w:val="20"/>
                <w:szCs w:val="20"/>
              </w:rPr>
              <w:t>４(1)ウ　会計業務</w:t>
            </w:r>
          </w:p>
          <w:p w:rsidR="00BD2DD8" w:rsidRPr="002F7AC6" w:rsidRDefault="00BD2DD8" w:rsidP="00BD2DD8">
            <w:pPr>
              <w:contextualSpacing/>
              <w:rPr>
                <w:rFonts w:asciiTheme="minorEastAsia" w:hAnsiTheme="minorEastAsia"/>
                <w:sz w:val="20"/>
                <w:szCs w:val="20"/>
              </w:rPr>
            </w:pPr>
            <w:r w:rsidRPr="002F7AC6">
              <w:rPr>
                <w:rFonts w:asciiTheme="minorEastAsia" w:hAnsiTheme="minorEastAsia" w:hint="eastAsia"/>
                <w:sz w:val="20"/>
                <w:szCs w:val="20"/>
              </w:rPr>
              <w:t xml:space="preserve">　(ス)</w:t>
            </w:r>
          </w:p>
          <w:p w:rsidR="00BD2DD8" w:rsidRPr="002F7AC6" w:rsidRDefault="00BD2DD8" w:rsidP="00BD2DD8">
            <w:pPr>
              <w:jc w:val="center"/>
              <w:rPr>
                <w:rFonts w:asciiTheme="minorEastAsia" w:hAnsiTheme="minorEastAsia"/>
                <w:sz w:val="20"/>
                <w:szCs w:val="20"/>
              </w:rPr>
            </w:pPr>
          </w:p>
        </w:tc>
        <w:tc>
          <w:tcPr>
            <w:tcW w:w="2409" w:type="dxa"/>
          </w:tcPr>
          <w:p w:rsidR="00BD2DD8" w:rsidRPr="002F7AC6" w:rsidRDefault="00BD2DD8" w:rsidP="00BD2DD8">
            <w:pPr>
              <w:ind w:firstLineChars="100" w:firstLine="200"/>
              <w:rPr>
                <w:rFonts w:asciiTheme="minorEastAsia" w:hAnsiTheme="minorEastAsia"/>
                <w:sz w:val="20"/>
                <w:szCs w:val="20"/>
              </w:rPr>
            </w:pPr>
            <w:r w:rsidRPr="002F7AC6">
              <w:rPr>
                <w:rFonts w:asciiTheme="minorEastAsia" w:hAnsiTheme="minorEastAsia" w:hint="eastAsia"/>
                <w:sz w:val="20"/>
                <w:szCs w:val="20"/>
              </w:rPr>
              <w:t>入院中の患者の他院受診時の連絡調整とはどのような業務を想定した事でしょうか（現在地域連携が行っています）</w:t>
            </w:r>
            <w:r>
              <w:rPr>
                <w:rFonts w:asciiTheme="minorEastAsia" w:hAnsiTheme="minorEastAsia" w:hint="eastAsia"/>
                <w:sz w:val="20"/>
                <w:szCs w:val="20"/>
              </w:rPr>
              <w:t>。</w:t>
            </w:r>
          </w:p>
        </w:tc>
        <w:tc>
          <w:tcPr>
            <w:tcW w:w="5557" w:type="dxa"/>
          </w:tcPr>
          <w:p w:rsidR="00BD2DD8" w:rsidRPr="002F7AC6" w:rsidRDefault="00D16BA6" w:rsidP="00212A0E">
            <w:pPr>
              <w:rPr>
                <w:rFonts w:asciiTheme="minorEastAsia" w:hAnsiTheme="minorEastAsia"/>
                <w:sz w:val="20"/>
                <w:szCs w:val="20"/>
              </w:rPr>
            </w:pPr>
            <w:r>
              <w:rPr>
                <w:rFonts w:asciiTheme="minorEastAsia" w:hAnsiTheme="minorEastAsia" w:hint="eastAsia"/>
                <w:sz w:val="20"/>
                <w:szCs w:val="20"/>
              </w:rPr>
              <w:t xml:space="preserve">　</w:t>
            </w:r>
            <w:r w:rsidR="0090734C">
              <w:rPr>
                <w:rFonts w:asciiTheme="minorEastAsia" w:hAnsiTheme="minorEastAsia" w:hint="eastAsia"/>
                <w:sz w:val="20"/>
                <w:szCs w:val="20"/>
              </w:rPr>
              <w:t>病棟から搬送された患者の他院受診状況帳票を</w:t>
            </w:r>
            <w:r w:rsidR="00942FD9">
              <w:rPr>
                <w:rFonts w:asciiTheme="minorEastAsia" w:hAnsiTheme="minorEastAsia" w:hint="eastAsia"/>
                <w:sz w:val="20"/>
                <w:szCs w:val="20"/>
              </w:rPr>
              <w:t>発注者（</w:t>
            </w:r>
            <w:r w:rsidR="0090734C">
              <w:rPr>
                <w:rFonts w:asciiTheme="minorEastAsia" w:hAnsiTheme="minorEastAsia" w:hint="eastAsia"/>
                <w:sz w:val="20"/>
                <w:szCs w:val="20"/>
              </w:rPr>
              <w:t>医療支援室連携担当部門</w:t>
            </w:r>
            <w:r w:rsidR="00942FD9">
              <w:rPr>
                <w:rFonts w:asciiTheme="minorEastAsia" w:hAnsiTheme="minorEastAsia" w:hint="eastAsia"/>
                <w:sz w:val="20"/>
                <w:szCs w:val="20"/>
              </w:rPr>
              <w:t>）</w:t>
            </w:r>
            <w:r w:rsidR="0090734C">
              <w:rPr>
                <w:rFonts w:asciiTheme="minorEastAsia" w:hAnsiTheme="minorEastAsia" w:hint="eastAsia"/>
                <w:sz w:val="20"/>
                <w:szCs w:val="20"/>
              </w:rPr>
              <w:t>に引き継ぐ作業です。</w:t>
            </w:r>
          </w:p>
        </w:tc>
      </w:tr>
    </w:tbl>
    <w:p w:rsidR="0065490E" w:rsidRPr="002F7AC6" w:rsidRDefault="0065490E" w:rsidP="00DB104F">
      <w:pPr>
        <w:rPr>
          <w:rFonts w:asciiTheme="minorEastAsia" w:hAnsiTheme="minorEastAsia"/>
          <w:sz w:val="20"/>
          <w:szCs w:val="20"/>
        </w:rPr>
      </w:pPr>
    </w:p>
    <w:sectPr w:rsidR="0065490E" w:rsidRPr="002F7AC6" w:rsidSect="00BD2DD8">
      <w:pgSz w:w="11906" w:h="16838" w:code="9"/>
      <w:pgMar w:top="1134" w:right="851"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0E"/>
    <w:rsid w:val="00002312"/>
    <w:rsid w:val="00011D12"/>
    <w:rsid w:val="00020C86"/>
    <w:rsid w:val="000231DB"/>
    <w:rsid w:val="00024447"/>
    <w:rsid w:val="000248E8"/>
    <w:rsid w:val="00024F8C"/>
    <w:rsid w:val="00027E2E"/>
    <w:rsid w:val="00031E15"/>
    <w:rsid w:val="00032D68"/>
    <w:rsid w:val="000352C1"/>
    <w:rsid w:val="00037998"/>
    <w:rsid w:val="000404E1"/>
    <w:rsid w:val="00040CBB"/>
    <w:rsid w:val="00041D1A"/>
    <w:rsid w:val="00042D44"/>
    <w:rsid w:val="00047BB2"/>
    <w:rsid w:val="000502EA"/>
    <w:rsid w:val="00050F03"/>
    <w:rsid w:val="000510D4"/>
    <w:rsid w:val="00051EBF"/>
    <w:rsid w:val="00052A93"/>
    <w:rsid w:val="0005617A"/>
    <w:rsid w:val="00056454"/>
    <w:rsid w:val="00070737"/>
    <w:rsid w:val="000707D9"/>
    <w:rsid w:val="00070F91"/>
    <w:rsid w:val="00072E84"/>
    <w:rsid w:val="00074694"/>
    <w:rsid w:val="00076B95"/>
    <w:rsid w:val="00077D3E"/>
    <w:rsid w:val="00091987"/>
    <w:rsid w:val="00093F47"/>
    <w:rsid w:val="000A0AF0"/>
    <w:rsid w:val="000A2B75"/>
    <w:rsid w:val="000A3D75"/>
    <w:rsid w:val="000A4DB7"/>
    <w:rsid w:val="000A4DBA"/>
    <w:rsid w:val="000B1029"/>
    <w:rsid w:val="000B31A6"/>
    <w:rsid w:val="000C09F1"/>
    <w:rsid w:val="000C736D"/>
    <w:rsid w:val="000D2076"/>
    <w:rsid w:val="000D3A59"/>
    <w:rsid w:val="000D3FE0"/>
    <w:rsid w:val="000D785C"/>
    <w:rsid w:val="000E04B6"/>
    <w:rsid w:val="000E0751"/>
    <w:rsid w:val="000E090B"/>
    <w:rsid w:val="000E0E7F"/>
    <w:rsid w:val="000E3076"/>
    <w:rsid w:val="000E4CA5"/>
    <w:rsid w:val="000E5C67"/>
    <w:rsid w:val="000E736B"/>
    <w:rsid w:val="000F12A2"/>
    <w:rsid w:val="000F272C"/>
    <w:rsid w:val="000F5ADD"/>
    <w:rsid w:val="00100BA4"/>
    <w:rsid w:val="00101347"/>
    <w:rsid w:val="001067CC"/>
    <w:rsid w:val="00106829"/>
    <w:rsid w:val="0011621E"/>
    <w:rsid w:val="00120667"/>
    <w:rsid w:val="001207BB"/>
    <w:rsid w:val="001253D3"/>
    <w:rsid w:val="0012621C"/>
    <w:rsid w:val="00131253"/>
    <w:rsid w:val="0013401E"/>
    <w:rsid w:val="001342CD"/>
    <w:rsid w:val="00134693"/>
    <w:rsid w:val="0013477E"/>
    <w:rsid w:val="00135AB2"/>
    <w:rsid w:val="00137E52"/>
    <w:rsid w:val="0014115C"/>
    <w:rsid w:val="00141669"/>
    <w:rsid w:val="00144B0F"/>
    <w:rsid w:val="00146128"/>
    <w:rsid w:val="0014757A"/>
    <w:rsid w:val="001500F6"/>
    <w:rsid w:val="0015207D"/>
    <w:rsid w:val="001524A9"/>
    <w:rsid w:val="001604F2"/>
    <w:rsid w:val="00161797"/>
    <w:rsid w:val="00161F6C"/>
    <w:rsid w:val="001728D4"/>
    <w:rsid w:val="0017404E"/>
    <w:rsid w:val="00174706"/>
    <w:rsid w:val="00175849"/>
    <w:rsid w:val="001760B1"/>
    <w:rsid w:val="00180799"/>
    <w:rsid w:val="00182C3A"/>
    <w:rsid w:val="001869F5"/>
    <w:rsid w:val="0018711C"/>
    <w:rsid w:val="00191AFE"/>
    <w:rsid w:val="0019341C"/>
    <w:rsid w:val="00193709"/>
    <w:rsid w:val="00193D18"/>
    <w:rsid w:val="00194162"/>
    <w:rsid w:val="00194F37"/>
    <w:rsid w:val="0019544D"/>
    <w:rsid w:val="00195CE7"/>
    <w:rsid w:val="0019656E"/>
    <w:rsid w:val="001966E4"/>
    <w:rsid w:val="001A2748"/>
    <w:rsid w:val="001A323B"/>
    <w:rsid w:val="001A5B46"/>
    <w:rsid w:val="001B1540"/>
    <w:rsid w:val="001B38A7"/>
    <w:rsid w:val="001C01C9"/>
    <w:rsid w:val="001C0C05"/>
    <w:rsid w:val="001C2C6E"/>
    <w:rsid w:val="001C4173"/>
    <w:rsid w:val="001C50C9"/>
    <w:rsid w:val="001C64AC"/>
    <w:rsid w:val="001C774C"/>
    <w:rsid w:val="001C79FB"/>
    <w:rsid w:val="001D1592"/>
    <w:rsid w:val="001E0C63"/>
    <w:rsid w:val="001E2BA9"/>
    <w:rsid w:val="001E2C1B"/>
    <w:rsid w:val="001E48E9"/>
    <w:rsid w:val="001E6D76"/>
    <w:rsid w:val="001E7DAF"/>
    <w:rsid w:val="001F6AD9"/>
    <w:rsid w:val="001F72BC"/>
    <w:rsid w:val="00200F6F"/>
    <w:rsid w:val="00201EBF"/>
    <w:rsid w:val="0020405D"/>
    <w:rsid w:val="002054F6"/>
    <w:rsid w:val="00210D18"/>
    <w:rsid w:val="00212A0E"/>
    <w:rsid w:val="00213210"/>
    <w:rsid w:val="0021427C"/>
    <w:rsid w:val="00217074"/>
    <w:rsid w:val="00222F03"/>
    <w:rsid w:val="00231744"/>
    <w:rsid w:val="00233749"/>
    <w:rsid w:val="00235D9A"/>
    <w:rsid w:val="002360EC"/>
    <w:rsid w:val="00237C58"/>
    <w:rsid w:val="00246826"/>
    <w:rsid w:val="0025707B"/>
    <w:rsid w:val="0026157C"/>
    <w:rsid w:val="00264384"/>
    <w:rsid w:val="00265318"/>
    <w:rsid w:val="00274EAD"/>
    <w:rsid w:val="00275BB8"/>
    <w:rsid w:val="00275E24"/>
    <w:rsid w:val="00287198"/>
    <w:rsid w:val="002951EB"/>
    <w:rsid w:val="002A3D4E"/>
    <w:rsid w:val="002A5300"/>
    <w:rsid w:val="002A58CA"/>
    <w:rsid w:val="002B282A"/>
    <w:rsid w:val="002B33E2"/>
    <w:rsid w:val="002B3CC4"/>
    <w:rsid w:val="002B5A46"/>
    <w:rsid w:val="002B765E"/>
    <w:rsid w:val="002B76E3"/>
    <w:rsid w:val="002B7E55"/>
    <w:rsid w:val="002C18A5"/>
    <w:rsid w:val="002C3EA9"/>
    <w:rsid w:val="002C5391"/>
    <w:rsid w:val="002C5F3F"/>
    <w:rsid w:val="002C6372"/>
    <w:rsid w:val="002C78C4"/>
    <w:rsid w:val="002E507E"/>
    <w:rsid w:val="002E627D"/>
    <w:rsid w:val="002E7E60"/>
    <w:rsid w:val="002F37D0"/>
    <w:rsid w:val="002F4CC5"/>
    <w:rsid w:val="002F60EB"/>
    <w:rsid w:val="002F7AC6"/>
    <w:rsid w:val="00301020"/>
    <w:rsid w:val="0030311D"/>
    <w:rsid w:val="0031233F"/>
    <w:rsid w:val="00317699"/>
    <w:rsid w:val="003224A5"/>
    <w:rsid w:val="00322773"/>
    <w:rsid w:val="00323A90"/>
    <w:rsid w:val="00323D35"/>
    <w:rsid w:val="00323E06"/>
    <w:rsid w:val="0032520A"/>
    <w:rsid w:val="00326E4A"/>
    <w:rsid w:val="00331E4B"/>
    <w:rsid w:val="0033340A"/>
    <w:rsid w:val="00334FB7"/>
    <w:rsid w:val="00344CD6"/>
    <w:rsid w:val="00346994"/>
    <w:rsid w:val="00346AD3"/>
    <w:rsid w:val="00355383"/>
    <w:rsid w:val="00356739"/>
    <w:rsid w:val="00357A42"/>
    <w:rsid w:val="0036273B"/>
    <w:rsid w:val="003650B3"/>
    <w:rsid w:val="00365E8E"/>
    <w:rsid w:val="00366E73"/>
    <w:rsid w:val="00376F50"/>
    <w:rsid w:val="003772A7"/>
    <w:rsid w:val="00380358"/>
    <w:rsid w:val="003816FB"/>
    <w:rsid w:val="00381C90"/>
    <w:rsid w:val="00381F92"/>
    <w:rsid w:val="003828D5"/>
    <w:rsid w:val="003844F1"/>
    <w:rsid w:val="00385249"/>
    <w:rsid w:val="00385DE8"/>
    <w:rsid w:val="00387252"/>
    <w:rsid w:val="00387E40"/>
    <w:rsid w:val="00392E60"/>
    <w:rsid w:val="003966A9"/>
    <w:rsid w:val="00396DE4"/>
    <w:rsid w:val="003A4478"/>
    <w:rsid w:val="003B2426"/>
    <w:rsid w:val="003B2A21"/>
    <w:rsid w:val="003B2B3E"/>
    <w:rsid w:val="003C10AA"/>
    <w:rsid w:val="003C2776"/>
    <w:rsid w:val="003C3A5C"/>
    <w:rsid w:val="003D363C"/>
    <w:rsid w:val="003D4059"/>
    <w:rsid w:val="003E16BD"/>
    <w:rsid w:val="003E423F"/>
    <w:rsid w:val="003E474C"/>
    <w:rsid w:val="003F1D28"/>
    <w:rsid w:val="003F497A"/>
    <w:rsid w:val="003F68FC"/>
    <w:rsid w:val="003F7C8A"/>
    <w:rsid w:val="00400FBF"/>
    <w:rsid w:val="004012EF"/>
    <w:rsid w:val="0040274F"/>
    <w:rsid w:val="00403A36"/>
    <w:rsid w:val="00404D3C"/>
    <w:rsid w:val="00404F02"/>
    <w:rsid w:val="0041019C"/>
    <w:rsid w:val="0041075F"/>
    <w:rsid w:val="004124DC"/>
    <w:rsid w:val="004129D0"/>
    <w:rsid w:val="00412E45"/>
    <w:rsid w:val="00412F50"/>
    <w:rsid w:val="004157B1"/>
    <w:rsid w:val="0041693A"/>
    <w:rsid w:val="0042035C"/>
    <w:rsid w:val="004204C5"/>
    <w:rsid w:val="00424907"/>
    <w:rsid w:val="00426D55"/>
    <w:rsid w:val="0043016F"/>
    <w:rsid w:val="004337B6"/>
    <w:rsid w:val="004357D8"/>
    <w:rsid w:val="00440E4E"/>
    <w:rsid w:val="00444612"/>
    <w:rsid w:val="004460A5"/>
    <w:rsid w:val="004539E2"/>
    <w:rsid w:val="00460E9C"/>
    <w:rsid w:val="0046196B"/>
    <w:rsid w:val="00462E05"/>
    <w:rsid w:val="00466C5F"/>
    <w:rsid w:val="00471BF5"/>
    <w:rsid w:val="004724CE"/>
    <w:rsid w:val="00473567"/>
    <w:rsid w:val="00475C1B"/>
    <w:rsid w:val="004765DB"/>
    <w:rsid w:val="0047799A"/>
    <w:rsid w:val="00480378"/>
    <w:rsid w:val="004821FA"/>
    <w:rsid w:val="004839A2"/>
    <w:rsid w:val="00491391"/>
    <w:rsid w:val="004925C7"/>
    <w:rsid w:val="004935DB"/>
    <w:rsid w:val="0049490B"/>
    <w:rsid w:val="00497C04"/>
    <w:rsid w:val="004A0350"/>
    <w:rsid w:val="004B16BF"/>
    <w:rsid w:val="004B79AC"/>
    <w:rsid w:val="004C3661"/>
    <w:rsid w:val="004C38E3"/>
    <w:rsid w:val="004C5FBC"/>
    <w:rsid w:val="004D0261"/>
    <w:rsid w:val="004D02A0"/>
    <w:rsid w:val="004D1021"/>
    <w:rsid w:val="004D10EA"/>
    <w:rsid w:val="004D12B0"/>
    <w:rsid w:val="004D27A0"/>
    <w:rsid w:val="004E1618"/>
    <w:rsid w:val="004F5FEC"/>
    <w:rsid w:val="00501921"/>
    <w:rsid w:val="00502B7A"/>
    <w:rsid w:val="00503F22"/>
    <w:rsid w:val="00503FD6"/>
    <w:rsid w:val="0050570C"/>
    <w:rsid w:val="00510375"/>
    <w:rsid w:val="00510605"/>
    <w:rsid w:val="00512CC5"/>
    <w:rsid w:val="00513CCB"/>
    <w:rsid w:val="005148BE"/>
    <w:rsid w:val="005148FA"/>
    <w:rsid w:val="00514BCB"/>
    <w:rsid w:val="00517E00"/>
    <w:rsid w:val="005222E7"/>
    <w:rsid w:val="00525BCE"/>
    <w:rsid w:val="00525FDF"/>
    <w:rsid w:val="00527013"/>
    <w:rsid w:val="00527389"/>
    <w:rsid w:val="005273DA"/>
    <w:rsid w:val="00533D61"/>
    <w:rsid w:val="00535865"/>
    <w:rsid w:val="005374D5"/>
    <w:rsid w:val="0054175B"/>
    <w:rsid w:val="00541879"/>
    <w:rsid w:val="00543995"/>
    <w:rsid w:val="0055318C"/>
    <w:rsid w:val="00556F09"/>
    <w:rsid w:val="00557C0E"/>
    <w:rsid w:val="005656DE"/>
    <w:rsid w:val="00565879"/>
    <w:rsid w:val="00566F64"/>
    <w:rsid w:val="0056740A"/>
    <w:rsid w:val="00570145"/>
    <w:rsid w:val="00571ED0"/>
    <w:rsid w:val="005726B7"/>
    <w:rsid w:val="00585F47"/>
    <w:rsid w:val="00586CBB"/>
    <w:rsid w:val="00587609"/>
    <w:rsid w:val="0059343E"/>
    <w:rsid w:val="005A06A7"/>
    <w:rsid w:val="005A159B"/>
    <w:rsid w:val="005A7225"/>
    <w:rsid w:val="005A7ED9"/>
    <w:rsid w:val="005B0C77"/>
    <w:rsid w:val="005B34BB"/>
    <w:rsid w:val="005B4E4E"/>
    <w:rsid w:val="005B5B7D"/>
    <w:rsid w:val="005B7D28"/>
    <w:rsid w:val="005C3A91"/>
    <w:rsid w:val="005C3CAF"/>
    <w:rsid w:val="005C4868"/>
    <w:rsid w:val="005D232A"/>
    <w:rsid w:val="005D41F9"/>
    <w:rsid w:val="005D4E9A"/>
    <w:rsid w:val="005D634D"/>
    <w:rsid w:val="005E193C"/>
    <w:rsid w:val="005E2F3C"/>
    <w:rsid w:val="005E4056"/>
    <w:rsid w:val="005F03A6"/>
    <w:rsid w:val="005F1B67"/>
    <w:rsid w:val="005F2583"/>
    <w:rsid w:val="005F42CC"/>
    <w:rsid w:val="005F6DEE"/>
    <w:rsid w:val="0060011C"/>
    <w:rsid w:val="00600ED7"/>
    <w:rsid w:val="006030E0"/>
    <w:rsid w:val="00604D8E"/>
    <w:rsid w:val="0060623F"/>
    <w:rsid w:val="00606490"/>
    <w:rsid w:val="006078B1"/>
    <w:rsid w:val="00611536"/>
    <w:rsid w:val="00613785"/>
    <w:rsid w:val="00615CD8"/>
    <w:rsid w:val="0061639C"/>
    <w:rsid w:val="006208A2"/>
    <w:rsid w:val="0062222D"/>
    <w:rsid w:val="00623F52"/>
    <w:rsid w:val="006251DD"/>
    <w:rsid w:val="00627D3B"/>
    <w:rsid w:val="0063120E"/>
    <w:rsid w:val="006354CE"/>
    <w:rsid w:val="0063584B"/>
    <w:rsid w:val="00637AA7"/>
    <w:rsid w:val="006400CB"/>
    <w:rsid w:val="00641EEE"/>
    <w:rsid w:val="00643D0B"/>
    <w:rsid w:val="006449E5"/>
    <w:rsid w:val="0065196F"/>
    <w:rsid w:val="0065490E"/>
    <w:rsid w:val="00657308"/>
    <w:rsid w:val="00660337"/>
    <w:rsid w:val="00661D3F"/>
    <w:rsid w:val="0066539A"/>
    <w:rsid w:val="0066617D"/>
    <w:rsid w:val="006677E5"/>
    <w:rsid w:val="00670E65"/>
    <w:rsid w:val="00672D55"/>
    <w:rsid w:val="00677691"/>
    <w:rsid w:val="006809A2"/>
    <w:rsid w:val="00684D62"/>
    <w:rsid w:val="00686A51"/>
    <w:rsid w:val="006879B6"/>
    <w:rsid w:val="00687A69"/>
    <w:rsid w:val="006954E3"/>
    <w:rsid w:val="0069572E"/>
    <w:rsid w:val="006A02F6"/>
    <w:rsid w:val="006A0E65"/>
    <w:rsid w:val="006B243F"/>
    <w:rsid w:val="006B51DA"/>
    <w:rsid w:val="006B64D7"/>
    <w:rsid w:val="006B7BF2"/>
    <w:rsid w:val="006C7A5E"/>
    <w:rsid w:val="006D20E4"/>
    <w:rsid w:val="006D320D"/>
    <w:rsid w:val="006D37F6"/>
    <w:rsid w:val="006E0B4A"/>
    <w:rsid w:val="006E1BBC"/>
    <w:rsid w:val="006E25EC"/>
    <w:rsid w:val="006E7F57"/>
    <w:rsid w:val="006F6345"/>
    <w:rsid w:val="006F6D83"/>
    <w:rsid w:val="006F7B7B"/>
    <w:rsid w:val="006F7D46"/>
    <w:rsid w:val="00702894"/>
    <w:rsid w:val="0070452A"/>
    <w:rsid w:val="00707FE6"/>
    <w:rsid w:val="007109BA"/>
    <w:rsid w:val="00710C19"/>
    <w:rsid w:val="0071565B"/>
    <w:rsid w:val="00716070"/>
    <w:rsid w:val="00716139"/>
    <w:rsid w:val="00720C94"/>
    <w:rsid w:val="0072303D"/>
    <w:rsid w:val="0072463A"/>
    <w:rsid w:val="007258AD"/>
    <w:rsid w:val="0072612F"/>
    <w:rsid w:val="00726B2A"/>
    <w:rsid w:val="00727EDC"/>
    <w:rsid w:val="007300F9"/>
    <w:rsid w:val="00730152"/>
    <w:rsid w:val="00735386"/>
    <w:rsid w:val="0073546B"/>
    <w:rsid w:val="00735BEA"/>
    <w:rsid w:val="00741985"/>
    <w:rsid w:val="00745E38"/>
    <w:rsid w:val="00750357"/>
    <w:rsid w:val="00750607"/>
    <w:rsid w:val="007516B2"/>
    <w:rsid w:val="00751D46"/>
    <w:rsid w:val="007521EF"/>
    <w:rsid w:val="00755585"/>
    <w:rsid w:val="007604E4"/>
    <w:rsid w:val="00761FAE"/>
    <w:rsid w:val="0076444D"/>
    <w:rsid w:val="00765182"/>
    <w:rsid w:val="007663B5"/>
    <w:rsid w:val="007702C0"/>
    <w:rsid w:val="0077254C"/>
    <w:rsid w:val="00772D63"/>
    <w:rsid w:val="00774601"/>
    <w:rsid w:val="00774A9E"/>
    <w:rsid w:val="0077534E"/>
    <w:rsid w:val="00777597"/>
    <w:rsid w:val="0078418C"/>
    <w:rsid w:val="0078441C"/>
    <w:rsid w:val="00785BF5"/>
    <w:rsid w:val="007867BC"/>
    <w:rsid w:val="00792287"/>
    <w:rsid w:val="00795166"/>
    <w:rsid w:val="00797F4C"/>
    <w:rsid w:val="007A22F5"/>
    <w:rsid w:val="007A5F7C"/>
    <w:rsid w:val="007A6990"/>
    <w:rsid w:val="007A7FED"/>
    <w:rsid w:val="007B670A"/>
    <w:rsid w:val="007B6C97"/>
    <w:rsid w:val="007B7934"/>
    <w:rsid w:val="007C6947"/>
    <w:rsid w:val="007D4803"/>
    <w:rsid w:val="007D4B2D"/>
    <w:rsid w:val="007D5C7E"/>
    <w:rsid w:val="007D65E3"/>
    <w:rsid w:val="007E34A5"/>
    <w:rsid w:val="007E69FF"/>
    <w:rsid w:val="007F6017"/>
    <w:rsid w:val="008060F4"/>
    <w:rsid w:val="00807E68"/>
    <w:rsid w:val="0081038C"/>
    <w:rsid w:val="008119C9"/>
    <w:rsid w:val="00813837"/>
    <w:rsid w:val="0081482E"/>
    <w:rsid w:val="008159FE"/>
    <w:rsid w:val="008205ED"/>
    <w:rsid w:val="00824041"/>
    <w:rsid w:val="008240E5"/>
    <w:rsid w:val="00825595"/>
    <w:rsid w:val="008306B0"/>
    <w:rsid w:val="008319B8"/>
    <w:rsid w:val="00833186"/>
    <w:rsid w:val="0083520F"/>
    <w:rsid w:val="00835318"/>
    <w:rsid w:val="00835484"/>
    <w:rsid w:val="008355C6"/>
    <w:rsid w:val="0083786E"/>
    <w:rsid w:val="008445D3"/>
    <w:rsid w:val="00846F2B"/>
    <w:rsid w:val="008479A0"/>
    <w:rsid w:val="00851C2A"/>
    <w:rsid w:val="00851C89"/>
    <w:rsid w:val="008552E8"/>
    <w:rsid w:val="00856955"/>
    <w:rsid w:val="008659AA"/>
    <w:rsid w:val="00865D03"/>
    <w:rsid w:val="00866138"/>
    <w:rsid w:val="008679FB"/>
    <w:rsid w:val="00871A8C"/>
    <w:rsid w:val="008749FB"/>
    <w:rsid w:val="00874EAE"/>
    <w:rsid w:val="0087642E"/>
    <w:rsid w:val="00885CF3"/>
    <w:rsid w:val="00891AD9"/>
    <w:rsid w:val="00892A24"/>
    <w:rsid w:val="00892BEE"/>
    <w:rsid w:val="00894097"/>
    <w:rsid w:val="0089470A"/>
    <w:rsid w:val="00895C70"/>
    <w:rsid w:val="00895DDE"/>
    <w:rsid w:val="008B07B1"/>
    <w:rsid w:val="008B3118"/>
    <w:rsid w:val="008C1F10"/>
    <w:rsid w:val="008C53B8"/>
    <w:rsid w:val="008C5E1E"/>
    <w:rsid w:val="008D0186"/>
    <w:rsid w:val="008D12D2"/>
    <w:rsid w:val="008D2634"/>
    <w:rsid w:val="008D4E6D"/>
    <w:rsid w:val="008D604F"/>
    <w:rsid w:val="008D7231"/>
    <w:rsid w:val="008E1ED1"/>
    <w:rsid w:val="008E4C5F"/>
    <w:rsid w:val="008E61CD"/>
    <w:rsid w:val="008F1081"/>
    <w:rsid w:val="008F114C"/>
    <w:rsid w:val="008F1F18"/>
    <w:rsid w:val="008F48C4"/>
    <w:rsid w:val="008F52AA"/>
    <w:rsid w:val="008F643F"/>
    <w:rsid w:val="009025B4"/>
    <w:rsid w:val="009055D9"/>
    <w:rsid w:val="0090734C"/>
    <w:rsid w:val="0090775F"/>
    <w:rsid w:val="009079DE"/>
    <w:rsid w:val="00910671"/>
    <w:rsid w:val="00914B80"/>
    <w:rsid w:val="009152B5"/>
    <w:rsid w:val="00915DEB"/>
    <w:rsid w:val="00916B70"/>
    <w:rsid w:val="0092043E"/>
    <w:rsid w:val="00920EED"/>
    <w:rsid w:val="009224D9"/>
    <w:rsid w:val="0092256E"/>
    <w:rsid w:val="00930F56"/>
    <w:rsid w:val="00931199"/>
    <w:rsid w:val="00937031"/>
    <w:rsid w:val="00942FD9"/>
    <w:rsid w:val="009433B3"/>
    <w:rsid w:val="009439DA"/>
    <w:rsid w:val="0094545C"/>
    <w:rsid w:val="00950367"/>
    <w:rsid w:val="00950AF2"/>
    <w:rsid w:val="009559C1"/>
    <w:rsid w:val="00957248"/>
    <w:rsid w:val="0096148A"/>
    <w:rsid w:val="009660B6"/>
    <w:rsid w:val="009668DF"/>
    <w:rsid w:val="00967B31"/>
    <w:rsid w:val="00972D9A"/>
    <w:rsid w:val="00975141"/>
    <w:rsid w:val="009762A4"/>
    <w:rsid w:val="009819A5"/>
    <w:rsid w:val="00982FCA"/>
    <w:rsid w:val="00984561"/>
    <w:rsid w:val="00992FE3"/>
    <w:rsid w:val="009936EB"/>
    <w:rsid w:val="009955D7"/>
    <w:rsid w:val="009A2E09"/>
    <w:rsid w:val="009A4929"/>
    <w:rsid w:val="009A63F1"/>
    <w:rsid w:val="009A66EB"/>
    <w:rsid w:val="009B113A"/>
    <w:rsid w:val="009B431D"/>
    <w:rsid w:val="009B7F33"/>
    <w:rsid w:val="009C16FF"/>
    <w:rsid w:val="009C354A"/>
    <w:rsid w:val="009D1F76"/>
    <w:rsid w:val="009D45C9"/>
    <w:rsid w:val="009E00A2"/>
    <w:rsid w:val="009E1A45"/>
    <w:rsid w:val="009E415D"/>
    <w:rsid w:val="009E4D40"/>
    <w:rsid w:val="009E6F39"/>
    <w:rsid w:val="009F4709"/>
    <w:rsid w:val="00A02C77"/>
    <w:rsid w:val="00A10460"/>
    <w:rsid w:val="00A108D7"/>
    <w:rsid w:val="00A14002"/>
    <w:rsid w:val="00A17837"/>
    <w:rsid w:val="00A33FEF"/>
    <w:rsid w:val="00A359AB"/>
    <w:rsid w:val="00A369C8"/>
    <w:rsid w:val="00A40C1D"/>
    <w:rsid w:val="00A41798"/>
    <w:rsid w:val="00A430D0"/>
    <w:rsid w:val="00A43398"/>
    <w:rsid w:val="00A43C96"/>
    <w:rsid w:val="00A444AA"/>
    <w:rsid w:val="00A44826"/>
    <w:rsid w:val="00A45613"/>
    <w:rsid w:val="00A47780"/>
    <w:rsid w:val="00A534A4"/>
    <w:rsid w:val="00A57058"/>
    <w:rsid w:val="00A631FF"/>
    <w:rsid w:val="00A64BB3"/>
    <w:rsid w:val="00A67F92"/>
    <w:rsid w:val="00A73E0F"/>
    <w:rsid w:val="00A754B1"/>
    <w:rsid w:val="00A82133"/>
    <w:rsid w:val="00A825F7"/>
    <w:rsid w:val="00A95DE4"/>
    <w:rsid w:val="00A97156"/>
    <w:rsid w:val="00AA07DB"/>
    <w:rsid w:val="00AA0C64"/>
    <w:rsid w:val="00AA715A"/>
    <w:rsid w:val="00AB10FD"/>
    <w:rsid w:val="00AB6268"/>
    <w:rsid w:val="00AB6B54"/>
    <w:rsid w:val="00AC184B"/>
    <w:rsid w:val="00AC315E"/>
    <w:rsid w:val="00AC3C8D"/>
    <w:rsid w:val="00AC4C4D"/>
    <w:rsid w:val="00AD0598"/>
    <w:rsid w:val="00AD0FB9"/>
    <w:rsid w:val="00AD5443"/>
    <w:rsid w:val="00AD790C"/>
    <w:rsid w:val="00AE0E05"/>
    <w:rsid w:val="00AE2E8F"/>
    <w:rsid w:val="00AF251C"/>
    <w:rsid w:val="00AF3CE6"/>
    <w:rsid w:val="00AF67AD"/>
    <w:rsid w:val="00B01744"/>
    <w:rsid w:val="00B021DE"/>
    <w:rsid w:val="00B03207"/>
    <w:rsid w:val="00B0453D"/>
    <w:rsid w:val="00B120E4"/>
    <w:rsid w:val="00B146BE"/>
    <w:rsid w:val="00B229DE"/>
    <w:rsid w:val="00B26562"/>
    <w:rsid w:val="00B26ADA"/>
    <w:rsid w:val="00B30D36"/>
    <w:rsid w:val="00B32EB2"/>
    <w:rsid w:val="00B37827"/>
    <w:rsid w:val="00B40C97"/>
    <w:rsid w:val="00B41F9F"/>
    <w:rsid w:val="00B50166"/>
    <w:rsid w:val="00B51BB2"/>
    <w:rsid w:val="00B52245"/>
    <w:rsid w:val="00B53B42"/>
    <w:rsid w:val="00B547FE"/>
    <w:rsid w:val="00B55108"/>
    <w:rsid w:val="00B55430"/>
    <w:rsid w:val="00B56AF2"/>
    <w:rsid w:val="00B60E10"/>
    <w:rsid w:val="00B71CFA"/>
    <w:rsid w:val="00B74E1A"/>
    <w:rsid w:val="00B77B01"/>
    <w:rsid w:val="00B77D65"/>
    <w:rsid w:val="00B840FD"/>
    <w:rsid w:val="00B868EF"/>
    <w:rsid w:val="00B86A97"/>
    <w:rsid w:val="00B870F3"/>
    <w:rsid w:val="00B872A3"/>
    <w:rsid w:val="00B937D3"/>
    <w:rsid w:val="00B97324"/>
    <w:rsid w:val="00B97382"/>
    <w:rsid w:val="00B974AC"/>
    <w:rsid w:val="00BA10A2"/>
    <w:rsid w:val="00BA2807"/>
    <w:rsid w:val="00BA2AB0"/>
    <w:rsid w:val="00BA2B30"/>
    <w:rsid w:val="00BA37D3"/>
    <w:rsid w:val="00BA4CB7"/>
    <w:rsid w:val="00BA5407"/>
    <w:rsid w:val="00BA5467"/>
    <w:rsid w:val="00BA78DE"/>
    <w:rsid w:val="00BC7DD3"/>
    <w:rsid w:val="00BD2DD8"/>
    <w:rsid w:val="00BD37CD"/>
    <w:rsid w:val="00BE3F97"/>
    <w:rsid w:val="00BF0B06"/>
    <w:rsid w:val="00BF4175"/>
    <w:rsid w:val="00BF47E9"/>
    <w:rsid w:val="00C01B21"/>
    <w:rsid w:val="00C039D6"/>
    <w:rsid w:val="00C0439B"/>
    <w:rsid w:val="00C106C3"/>
    <w:rsid w:val="00C140A5"/>
    <w:rsid w:val="00C140FB"/>
    <w:rsid w:val="00C17E8E"/>
    <w:rsid w:val="00C248A0"/>
    <w:rsid w:val="00C27393"/>
    <w:rsid w:val="00C333FA"/>
    <w:rsid w:val="00C339F7"/>
    <w:rsid w:val="00C4327E"/>
    <w:rsid w:val="00C47568"/>
    <w:rsid w:val="00C5302C"/>
    <w:rsid w:val="00C564A6"/>
    <w:rsid w:val="00C608CF"/>
    <w:rsid w:val="00C65D59"/>
    <w:rsid w:val="00C66C17"/>
    <w:rsid w:val="00C724F0"/>
    <w:rsid w:val="00C767D5"/>
    <w:rsid w:val="00C80B50"/>
    <w:rsid w:val="00C849DC"/>
    <w:rsid w:val="00C84A15"/>
    <w:rsid w:val="00C86176"/>
    <w:rsid w:val="00C866AD"/>
    <w:rsid w:val="00C9062B"/>
    <w:rsid w:val="00C9118E"/>
    <w:rsid w:val="00C94FC8"/>
    <w:rsid w:val="00C95BF9"/>
    <w:rsid w:val="00C95F74"/>
    <w:rsid w:val="00CB4FF2"/>
    <w:rsid w:val="00CB5DDC"/>
    <w:rsid w:val="00CB6162"/>
    <w:rsid w:val="00CC20C8"/>
    <w:rsid w:val="00CC7355"/>
    <w:rsid w:val="00CD1831"/>
    <w:rsid w:val="00CD75AB"/>
    <w:rsid w:val="00CE1ABB"/>
    <w:rsid w:val="00CE2AD5"/>
    <w:rsid w:val="00CE37F3"/>
    <w:rsid w:val="00CF111C"/>
    <w:rsid w:val="00CF1816"/>
    <w:rsid w:val="00CF516F"/>
    <w:rsid w:val="00CF7168"/>
    <w:rsid w:val="00CF7DAB"/>
    <w:rsid w:val="00D00410"/>
    <w:rsid w:val="00D024E5"/>
    <w:rsid w:val="00D06558"/>
    <w:rsid w:val="00D13C65"/>
    <w:rsid w:val="00D16BA6"/>
    <w:rsid w:val="00D24697"/>
    <w:rsid w:val="00D31FB8"/>
    <w:rsid w:val="00D33EB3"/>
    <w:rsid w:val="00D3618F"/>
    <w:rsid w:val="00D42780"/>
    <w:rsid w:val="00D44C03"/>
    <w:rsid w:val="00D46842"/>
    <w:rsid w:val="00D46903"/>
    <w:rsid w:val="00D46DEE"/>
    <w:rsid w:val="00D476A1"/>
    <w:rsid w:val="00D53980"/>
    <w:rsid w:val="00D5749A"/>
    <w:rsid w:val="00D62045"/>
    <w:rsid w:val="00D64FF7"/>
    <w:rsid w:val="00D6589D"/>
    <w:rsid w:val="00D65F33"/>
    <w:rsid w:val="00D67587"/>
    <w:rsid w:val="00D70867"/>
    <w:rsid w:val="00D71C2C"/>
    <w:rsid w:val="00D71ED1"/>
    <w:rsid w:val="00D801A5"/>
    <w:rsid w:val="00D92E3C"/>
    <w:rsid w:val="00D93B6D"/>
    <w:rsid w:val="00D94537"/>
    <w:rsid w:val="00DA26B4"/>
    <w:rsid w:val="00DA2E26"/>
    <w:rsid w:val="00DA3319"/>
    <w:rsid w:val="00DA4366"/>
    <w:rsid w:val="00DA4811"/>
    <w:rsid w:val="00DA65A7"/>
    <w:rsid w:val="00DB0861"/>
    <w:rsid w:val="00DB104F"/>
    <w:rsid w:val="00DB3F89"/>
    <w:rsid w:val="00DB526D"/>
    <w:rsid w:val="00DD21BF"/>
    <w:rsid w:val="00DD6995"/>
    <w:rsid w:val="00DE4D4A"/>
    <w:rsid w:val="00DE57C7"/>
    <w:rsid w:val="00DE5EB6"/>
    <w:rsid w:val="00DE651A"/>
    <w:rsid w:val="00DF05D6"/>
    <w:rsid w:val="00DF1D9A"/>
    <w:rsid w:val="00DF291A"/>
    <w:rsid w:val="00E0194F"/>
    <w:rsid w:val="00E043C7"/>
    <w:rsid w:val="00E12ECC"/>
    <w:rsid w:val="00E13055"/>
    <w:rsid w:val="00E13619"/>
    <w:rsid w:val="00E152D2"/>
    <w:rsid w:val="00E15FAE"/>
    <w:rsid w:val="00E217CF"/>
    <w:rsid w:val="00E23381"/>
    <w:rsid w:val="00E239D6"/>
    <w:rsid w:val="00E23B68"/>
    <w:rsid w:val="00E242E3"/>
    <w:rsid w:val="00E246E7"/>
    <w:rsid w:val="00E25CE7"/>
    <w:rsid w:val="00E265ED"/>
    <w:rsid w:val="00E30837"/>
    <w:rsid w:val="00E42A0E"/>
    <w:rsid w:val="00E444B0"/>
    <w:rsid w:val="00E44EB6"/>
    <w:rsid w:val="00E459AB"/>
    <w:rsid w:val="00E51FF5"/>
    <w:rsid w:val="00E54239"/>
    <w:rsid w:val="00E558E2"/>
    <w:rsid w:val="00E6716B"/>
    <w:rsid w:val="00E76ABB"/>
    <w:rsid w:val="00E831B9"/>
    <w:rsid w:val="00E914BE"/>
    <w:rsid w:val="00E92291"/>
    <w:rsid w:val="00EA110C"/>
    <w:rsid w:val="00EA113F"/>
    <w:rsid w:val="00EA18C1"/>
    <w:rsid w:val="00EA1BAA"/>
    <w:rsid w:val="00EA411B"/>
    <w:rsid w:val="00EA4F0C"/>
    <w:rsid w:val="00EA67BA"/>
    <w:rsid w:val="00EA7D28"/>
    <w:rsid w:val="00EB5B6E"/>
    <w:rsid w:val="00EC6E79"/>
    <w:rsid w:val="00ED0163"/>
    <w:rsid w:val="00ED0915"/>
    <w:rsid w:val="00ED2421"/>
    <w:rsid w:val="00ED37B4"/>
    <w:rsid w:val="00ED44C2"/>
    <w:rsid w:val="00ED72B0"/>
    <w:rsid w:val="00EE124D"/>
    <w:rsid w:val="00EE2F72"/>
    <w:rsid w:val="00EE4BA8"/>
    <w:rsid w:val="00EE78D8"/>
    <w:rsid w:val="00EE7F34"/>
    <w:rsid w:val="00EF17CC"/>
    <w:rsid w:val="00EF2D0C"/>
    <w:rsid w:val="00EF3979"/>
    <w:rsid w:val="00EF4104"/>
    <w:rsid w:val="00EF4D81"/>
    <w:rsid w:val="00EF60DB"/>
    <w:rsid w:val="00F035D7"/>
    <w:rsid w:val="00F04EC0"/>
    <w:rsid w:val="00F11D29"/>
    <w:rsid w:val="00F13E92"/>
    <w:rsid w:val="00F152D2"/>
    <w:rsid w:val="00F162C2"/>
    <w:rsid w:val="00F17121"/>
    <w:rsid w:val="00F17313"/>
    <w:rsid w:val="00F23488"/>
    <w:rsid w:val="00F23D60"/>
    <w:rsid w:val="00F243BE"/>
    <w:rsid w:val="00F24D53"/>
    <w:rsid w:val="00F26CE2"/>
    <w:rsid w:val="00F3136B"/>
    <w:rsid w:val="00F46781"/>
    <w:rsid w:val="00F468D5"/>
    <w:rsid w:val="00F4788A"/>
    <w:rsid w:val="00F51D67"/>
    <w:rsid w:val="00F53D0F"/>
    <w:rsid w:val="00F6205C"/>
    <w:rsid w:val="00F71298"/>
    <w:rsid w:val="00F75328"/>
    <w:rsid w:val="00F76766"/>
    <w:rsid w:val="00F833D0"/>
    <w:rsid w:val="00F84E44"/>
    <w:rsid w:val="00F87F6E"/>
    <w:rsid w:val="00F92CE3"/>
    <w:rsid w:val="00F96758"/>
    <w:rsid w:val="00FA0054"/>
    <w:rsid w:val="00FA1DC7"/>
    <w:rsid w:val="00FB057E"/>
    <w:rsid w:val="00FB204C"/>
    <w:rsid w:val="00FB65DC"/>
    <w:rsid w:val="00FC0C38"/>
    <w:rsid w:val="00FC1604"/>
    <w:rsid w:val="00FC1F89"/>
    <w:rsid w:val="00FC2263"/>
    <w:rsid w:val="00FC3288"/>
    <w:rsid w:val="00FC3F52"/>
    <w:rsid w:val="00FC657D"/>
    <w:rsid w:val="00FC79D2"/>
    <w:rsid w:val="00FD0796"/>
    <w:rsid w:val="00FD1F05"/>
    <w:rsid w:val="00FD3C48"/>
    <w:rsid w:val="00FD5577"/>
    <w:rsid w:val="00FE0D7A"/>
    <w:rsid w:val="00FE277B"/>
    <w:rsid w:val="00FE28A0"/>
    <w:rsid w:val="00FE317B"/>
    <w:rsid w:val="00FE7DA9"/>
    <w:rsid w:val="00FF0DB3"/>
    <w:rsid w:val="00FF34B2"/>
    <w:rsid w:val="00FF386B"/>
    <w:rsid w:val="00FF547F"/>
    <w:rsid w:val="00FF5638"/>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421E80-219B-4E56-A02D-0172C18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2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2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813">
      <w:bodyDiv w:val="1"/>
      <w:marLeft w:val="0"/>
      <w:marRight w:val="0"/>
      <w:marTop w:val="0"/>
      <w:marBottom w:val="0"/>
      <w:divBdr>
        <w:top w:val="none" w:sz="0" w:space="0" w:color="auto"/>
        <w:left w:val="none" w:sz="0" w:space="0" w:color="auto"/>
        <w:bottom w:val="none" w:sz="0" w:space="0" w:color="auto"/>
        <w:right w:val="none" w:sz="0" w:space="0" w:color="auto"/>
      </w:divBdr>
    </w:div>
    <w:div w:id="2014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HC20140011</dc:creator>
  <cp:lastModifiedBy>Windows User</cp:lastModifiedBy>
  <cp:revision>2</cp:revision>
  <cp:lastPrinted>2017-01-04T04:34:00Z</cp:lastPrinted>
  <dcterms:created xsi:type="dcterms:W3CDTF">2017-01-04T04:42:00Z</dcterms:created>
  <dcterms:modified xsi:type="dcterms:W3CDTF">2017-01-04T04:42:00Z</dcterms:modified>
</cp:coreProperties>
</file>